
<file path=[Content_Types].xml><?xml version="1.0" encoding="utf-8"?>
<Types xmlns="http://schemas.openxmlformats.org/package/2006/content-types">
  <Default Extension="0303601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4"/>
        <w:gridCol w:w="3260"/>
      </w:tblGrid>
      <w:tr w:rsidR="00A73FD8" w:rsidRPr="00A73FD8" w14:paraId="629F1A2E" w14:textId="77777777" w:rsidTr="003044AE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172C9" w14:textId="57E7FB6E" w:rsidR="00471DD6" w:rsidRPr="00A73FD8" w:rsidRDefault="00471DD6" w:rsidP="00F96C8C">
            <w:pPr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  <w:lang w:val="en-US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 xml:space="preserve">Fecha de llenado  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B15C6" w14:textId="60438B11" w:rsidR="00471DD6" w:rsidRPr="00A73FD8" w:rsidRDefault="00471DD6" w:rsidP="00F96C8C">
            <w:pPr>
              <w:contextualSpacing/>
              <w:mirrorIndents/>
              <w:jc w:val="center"/>
              <w:rPr>
                <w:rFonts w:ascii="Noto Sans" w:hAnsi="Noto Sans" w:cs="Noto Sans"/>
                <w:b/>
                <w:sz w:val="14"/>
                <w:szCs w:val="14"/>
                <w:bdr w:val="single" w:sz="4" w:space="0" w:color="auto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Para uso del Comité de Ética</w:t>
            </w:r>
          </w:p>
        </w:tc>
      </w:tr>
      <w:tr w:rsidR="00A73FD8" w:rsidRPr="00A73FD8" w14:paraId="0E2B15B4" w14:textId="77777777" w:rsidTr="003044AE">
        <w:trPr>
          <w:trHeight w:val="34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Noto Sans" w:hAnsi="Noto Sans" w:cs="Noto Sans"/>
                <w:b/>
                <w:sz w:val="16"/>
                <w:szCs w:val="16"/>
                <w:lang w:val="en-US"/>
              </w:rPr>
              <w:id w:val="-749741770"/>
              <w:lock w:val="sdtLocked"/>
              <w:placeholder>
                <w:docPart w:val="6604930C511E48EB8CC3C29C999B2DE4"/>
              </w:placeholder>
              <w:showingPlcHdr/>
              <w:date w:fullDate="2025-06-12T00:00:00Z">
                <w:dateFormat w:val="dddd, d' de 'MMMM' de '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5D2613A" w14:textId="3B357A13" w:rsidR="00471DD6" w:rsidRPr="00A73FD8" w:rsidRDefault="007457D8" w:rsidP="00F96C8C">
                <w:pPr>
                  <w:contextualSpacing/>
                  <w:mirrorIndents/>
                  <w:jc w:val="center"/>
                  <w:rPr>
                    <w:rFonts w:ascii="Noto Sans" w:hAnsi="Noto Sans" w:cs="Noto Sans"/>
                    <w:b/>
                    <w:bCs/>
                    <w:sz w:val="16"/>
                    <w:szCs w:val="16"/>
                    <w:bdr w:val="single" w:sz="4" w:space="0" w:color="auto"/>
                    <w:lang w:val="en-US"/>
                  </w:rPr>
                </w:pPr>
                <w:r w:rsidRPr="00A73FD8">
                  <w:rPr>
                    <w:rStyle w:val="PlaceholderText"/>
                    <w:rFonts w:ascii="Noto Sans" w:hAnsi="Noto Sans" w:cs="Noto Sans"/>
                    <w:b/>
                    <w:color w:val="auto"/>
                    <w:sz w:val="18"/>
                    <w:szCs w:val="18"/>
                    <w:lang w:val="en-US"/>
                  </w:rPr>
                  <w:t>Click or tap to enter a date.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2198" w14:textId="6611CBEE" w:rsidR="00471DD6" w:rsidRPr="00A73FD8" w:rsidRDefault="00471DD6" w:rsidP="00F96C8C">
            <w:pPr>
              <w:contextualSpacing/>
              <w:mirrorIndents/>
              <w:jc w:val="right"/>
              <w:rPr>
                <w:rFonts w:ascii="Noto Sans" w:hAnsi="Noto Sans" w:cs="Noto Sans"/>
                <w:bCs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Fecha de recibido: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9EE3" w14:textId="56CED744" w:rsidR="00471DD6" w:rsidRPr="00A73FD8" w:rsidRDefault="00471DD6" w:rsidP="00F96C8C">
            <w:pPr>
              <w:contextualSpacing/>
              <w:mirrorIndents/>
              <w:rPr>
                <w:rFonts w:ascii="Noto Sans" w:hAnsi="Noto Sans" w:cs="Noto Sans"/>
                <w:sz w:val="16"/>
                <w:szCs w:val="16"/>
                <w:bdr w:val="single" w:sz="4" w:space="0" w:color="auto"/>
              </w:rPr>
            </w:pPr>
          </w:p>
        </w:tc>
      </w:tr>
      <w:tr w:rsidR="00A73FD8" w:rsidRPr="00A73FD8" w14:paraId="4EE1C4FE" w14:textId="77777777" w:rsidTr="003044AE">
        <w:trPr>
          <w:trHeight w:val="34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9D" w14:textId="77777777" w:rsidR="003044AE" w:rsidRPr="00A73FD8" w:rsidRDefault="003044AE" w:rsidP="00F96C8C">
            <w:pPr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0B0" w14:textId="1A5BBE5A" w:rsidR="003044AE" w:rsidRPr="00A73FD8" w:rsidRDefault="003044AE" w:rsidP="00F96C8C">
            <w:pPr>
              <w:contextualSpacing/>
              <w:mirrorIndents/>
              <w:jc w:val="right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Folio número: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AF2CF" w14:textId="58252517" w:rsidR="003044AE" w:rsidRPr="00A73FD8" w:rsidRDefault="003044AE" w:rsidP="00F96C8C">
            <w:pPr>
              <w:pStyle w:val="ListParagraph"/>
              <w:ind w:left="0"/>
              <w:mirrorIndents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73FD8" w:rsidRPr="00A73FD8" w14:paraId="1FEE7583" w14:textId="77777777" w:rsidTr="003044AE">
        <w:trPr>
          <w:trHeight w:val="34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976F" w14:textId="77777777" w:rsidR="00471DD6" w:rsidRPr="00A73FD8" w:rsidRDefault="00471DD6" w:rsidP="00F96C8C">
            <w:pPr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04F" w14:textId="08216F59" w:rsidR="00471DD6" w:rsidRPr="00A73FD8" w:rsidRDefault="003044AE" w:rsidP="00F96C8C">
            <w:pPr>
              <w:contextualSpacing/>
              <w:mirrorIndents/>
              <w:jc w:val="right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Número de hojas que integran la denuncia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E6827" w14:textId="240CD7F2" w:rsidR="00471DD6" w:rsidRPr="00A73FD8" w:rsidRDefault="00471DD6" w:rsidP="00F96C8C">
            <w:pPr>
              <w:pStyle w:val="ListParagraph"/>
              <w:ind w:left="0"/>
              <w:mirrorIndents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24155DD9" w14:textId="6EA5C310" w:rsidR="00471DD6" w:rsidRPr="00A73FD8" w:rsidRDefault="00471DD6" w:rsidP="00F96C8C">
      <w:pPr>
        <w:pStyle w:val="ListParagraph"/>
        <w:spacing w:after="0" w:line="240" w:lineRule="auto"/>
        <w:mirrorIndents/>
        <w:jc w:val="right"/>
        <w:rPr>
          <w:rFonts w:ascii="Noto Sans" w:hAnsi="Noto Sans" w:cs="Noto Sans"/>
          <w:bCs/>
          <w:sz w:val="16"/>
          <w:szCs w:val="16"/>
        </w:rPr>
      </w:pPr>
    </w:p>
    <w:p w14:paraId="70D2D717" w14:textId="77777777" w:rsidR="00F96C8C" w:rsidRDefault="00F96C8C" w:rsidP="00F96C8C">
      <w:pPr>
        <w:spacing w:after="0" w:line="240" w:lineRule="auto"/>
        <w:jc w:val="center"/>
        <w:rPr>
          <w:rFonts w:ascii="Noto Sans" w:hAnsi="Noto Sans" w:cs="Noto Sans"/>
          <w:b/>
          <w:bCs/>
          <w:sz w:val="18"/>
          <w:szCs w:val="18"/>
        </w:rPr>
      </w:pPr>
    </w:p>
    <w:p w14:paraId="03CBF029" w14:textId="27EE5230" w:rsidR="003044AE" w:rsidRDefault="003044AE" w:rsidP="00F96C8C">
      <w:pPr>
        <w:spacing w:after="0" w:line="240" w:lineRule="auto"/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A73FD8">
        <w:rPr>
          <w:rFonts w:ascii="Noto Sans" w:hAnsi="Noto Sans" w:cs="Noto Sans"/>
          <w:b/>
          <w:bCs/>
          <w:sz w:val="18"/>
          <w:szCs w:val="18"/>
        </w:rPr>
        <w:t>IMPORTANTE</w:t>
      </w:r>
    </w:p>
    <w:p w14:paraId="7CD3B62E" w14:textId="77777777" w:rsidR="001811C3" w:rsidRPr="00A73FD8" w:rsidRDefault="001811C3" w:rsidP="00F96C8C">
      <w:pPr>
        <w:spacing w:after="0" w:line="240" w:lineRule="auto"/>
        <w:jc w:val="center"/>
        <w:rPr>
          <w:rFonts w:ascii="Noto Sans" w:hAnsi="Noto Sans" w:cs="Noto Sans"/>
          <w:b/>
          <w:bCs/>
          <w:sz w:val="18"/>
          <w:szCs w:val="18"/>
        </w:rPr>
      </w:pPr>
    </w:p>
    <w:p w14:paraId="41C9067F" w14:textId="77777777" w:rsidR="003044AE" w:rsidRPr="00A73FD8" w:rsidRDefault="003044AE" w:rsidP="00F96C8C">
      <w:pPr>
        <w:spacing w:after="0" w:line="240" w:lineRule="auto"/>
        <w:ind w:left="567" w:hanging="283"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>Por favor, lea cuidadosamente la siguiente información:</w:t>
      </w:r>
    </w:p>
    <w:p w14:paraId="580B196A" w14:textId="10698E76" w:rsidR="003044AE" w:rsidRPr="00A73FD8" w:rsidRDefault="003044AE" w:rsidP="00F96C8C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>Cualquier persona podrá presentar una denuncia por presuntas vulneraciones a lo dispuesto en el Código de Ética de la Administración Pública Federal o en el Código de Conducta de El Colef, las cuales pueden acontecer al interior de las instalaciones de El Colef, durante traslados, comisiones, convivencias, celebración de festividades, reuniones externas</w:t>
      </w:r>
      <w:r w:rsidR="00EA0E6F" w:rsidRPr="00A73FD8">
        <w:rPr>
          <w:rFonts w:ascii="Noto Sans" w:hAnsi="Noto Sans" w:cs="Noto Sans"/>
          <w:sz w:val="16"/>
          <w:szCs w:val="16"/>
        </w:rPr>
        <w:t xml:space="preserve">, por correo electrónico, </w:t>
      </w:r>
      <w:r w:rsidRPr="00A73FD8">
        <w:rPr>
          <w:rFonts w:ascii="Noto Sans" w:hAnsi="Noto Sans" w:cs="Noto Sans"/>
          <w:sz w:val="16"/>
          <w:szCs w:val="16"/>
        </w:rPr>
        <w:t>entre otras.</w:t>
      </w:r>
    </w:p>
    <w:p w14:paraId="3CDAEB33" w14:textId="77777777" w:rsidR="003044AE" w:rsidRPr="00A73FD8" w:rsidRDefault="003044AE" w:rsidP="00F96C8C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>La denuncia debe ser en contra de una persona servidora pública adscrita a El Colef.</w:t>
      </w:r>
    </w:p>
    <w:p w14:paraId="61E79801" w14:textId="10837019" w:rsidR="001E6DF0" w:rsidRPr="00A73FD8" w:rsidRDefault="001E6DF0" w:rsidP="00E20DB9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 xml:space="preserve">La persona denunciante tiene derecho a solicitar medidas de protección. Corresponde al Comité de Ética aprobar dicha solicitud, cuya implementación deberá contar con </w:t>
      </w:r>
      <w:r w:rsidR="00C123FC" w:rsidRPr="00A73FD8">
        <w:rPr>
          <w:rFonts w:ascii="Noto Sans" w:hAnsi="Noto Sans" w:cs="Noto Sans"/>
          <w:sz w:val="16"/>
          <w:szCs w:val="16"/>
        </w:rPr>
        <w:t xml:space="preserve">la anuencia </w:t>
      </w:r>
      <w:r w:rsidRPr="00A73FD8">
        <w:rPr>
          <w:rFonts w:ascii="Noto Sans" w:hAnsi="Noto Sans" w:cs="Noto Sans"/>
          <w:sz w:val="16"/>
          <w:szCs w:val="16"/>
        </w:rPr>
        <w:t>de la presunta víctima y de unidad administrativa correspondiente.</w:t>
      </w:r>
    </w:p>
    <w:p w14:paraId="7D1A84BD" w14:textId="02D275E2" w:rsidR="008F5313" w:rsidRPr="00A73FD8" w:rsidRDefault="003044AE" w:rsidP="00F96C8C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>Los hechos señalados serán investigados y, de ser el caso, se emitirá una determinación en la que se podrán recomendar acciones de capacitación, sensibilización y difusión de principios, valores y reglas de integridad.</w:t>
      </w:r>
    </w:p>
    <w:p w14:paraId="298FFAAA" w14:textId="76D7EBED" w:rsidR="008F5313" w:rsidRPr="00A73FD8" w:rsidRDefault="008F5313" w:rsidP="00F96C8C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>La presentación de la denuncia no otorga a la persona que la promueve el derecho de exigir un sentido específico de la determinación correspondiente.</w:t>
      </w:r>
    </w:p>
    <w:p w14:paraId="357D5508" w14:textId="77777777" w:rsidR="003044AE" w:rsidRPr="00A73FD8" w:rsidRDefault="003044AE" w:rsidP="00F96C8C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 xml:space="preserve">El Comité de Ética garantiza la confidencialidad del nombre de las personas involucradas y de las terceras personas a las que les consten los hechos, así como de cualquier otro dato que les haga identificables. </w:t>
      </w:r>
    </w:p>
    <w:p w14:paraId="47FB64C8" w14:textId="5A590AB7" w:rsidR="001E6DF0" w:rsidRPr="00A73FD8" w:rsidRDefault="001E6DF0" w:rsidP="00F96C8C">
      <w:pPr>
        <w:pStyle w:val="ListParagraph"/>
        <w:numPr>
          <w:ilvl w:val="0"/>
          <w:numId w:val="9"/>
        </w:numPr>
        <w:spacing w:after="0" w:line="240" w:lineRule="auto"/>
        <w:ind w:left="567" w:hanging="141"/>
        <w:mirrorIndents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>En caso de requerir apoyo para el llenado de este formato, podrá solicitar orientación a cualquier integrante del Comité de Ética. El directorio de integrantes está disponible en la siguiente liga:</w:t>
      </w:r>
      <w:r w:rsidRPr="00A73FD8">
        <w:t xml:space="preserve"> </w:t>
      </w:r>
      <w:hyperlink r:id="rId9" w:history="1">
        <w:r w:rsidRPr="00A73FD8">
          <w:rPr>
            <w:rStyle w:val="Hyperlink"/>
            <w:rFonts w:ascii="Noto Sans" w:hAnsi="Noto Sans" w:cs="Noto Sans"/>
            <w:color w:val="auto"/>
            <w:sz w:val="16"/>
            <w:szCs w:val="16"/>
          </w:rPr>
          <w:t>https://integridadpublica.colef.mx/</w:t>
        </w:r>
      </w:hyperlink>
      <w:r w:rsidRPr="00A73FD8">
        <w:rPr>
          <w:rFonts w:ascii="Noto Sans" w:hAnsi="Noto Sans" w:cs="Noto Sans"/>
          <w:sz w:val="16"/>
          <w:szCs w:val="16"/>
        </w:rPr>
        <w:t xml:space="preserve"> </w:t>
      </w:r>
    </w:p>
    <w:p w14:paraId="779645A9" w14:textId="77777777" w:rsidR="003044AE" w:rsidRPr="00A73FD8" w:rsidRDefault="003044AE" w:rsidP="00F96C8C">
      <w:pPr>
        <w:pStyle w:val="ListParagraph"/>
        <w:numPr>
          <w:ilvl w:val="0"/>
          <w:numId w:val="9"/>
        </w:numPr>
        <w:spacing w:after="0" w:line="240" w:lineRule="auto"/>
        <w:ind w:left="567" w:hanging="141"/>
        <w:mirrorIndents/>
        <w:jc w:val="both"/>
        <w:rPr>
          <w:rFonts w:ascii="Noto Sans" w:hAnsi="Noto Sans" w:cs="Noto Sans"/>
          <w:sz w:val="16"/>
          <w:szCs w:val="16"/>
        </w:rPr>
      </w:pPr>
      <w:r w:rsidRPr="00A73FD8">
        <w:rPr>
          <w:rFonts w:ascii="Noto Sans" w:hAnsi="Noto Sans" w:cs="Noto Sans"/>
          <w:sz w:val="16"/>
          <w:szCs w:val="16"/>
        </w:rPr>
        <w:t>La denuncia podrá presentase verbalmente cuando la persona denunciante no tenga las condiciones para hacerlo por escrito, en cuyo caso la Secretaría Ejecutiva auxiliará en la narrativa de los hechos, y una vez se concluya la misma, la persona denunciante deberá firmarla en conformidad al contenido de la denuncia.</w:t>
      </w:r>
    </w:p>
    <w:p w14:paraId="683922F0" w14:textId="3B9508A3" w:rsidR="003044AE" w:rsidRPr="00A73FD8" w:rsidRDefault="003044AE" w:rsidP="00F96C8C">
      <w:pPr>
        <w:pStyle w:val="ListParagraph"/>
        <w:spacing w:after="0" w:line="240" w:lineRule="auto"/>
        <w:mirrorIndents/>
        <w:rPr>
          <w:rFonts w:ascii="Noto Sans" w:hAnsi="Noto Sans" w:cs="Noto Sans"/>
          <w:bCs/>
          <w:sz w:val="16"/>
          <w:szCs w:val="16"/>
        </w:rPr>
      </w:pPr>
    </w:p>
    <w:p w14:paraId="1F1856F0" w14:textId="77777777" w:rsidR="003044AE" w:rsidRPr="00A73FD8" w:rsidRDefault="003044AE" w:rsidP="00F96C8C">
      <w:pPr>
        <w:pStyle w:val="ListParagraph"/>
        <w:spacing w:after="0" w:line="240" w:lineRule="auto"/>
        <w:mirrorIndents/>
        <w:rPr>
          <w:rFonts w:ascii="Noto Sans" w:hAnsi="Noto Sans" w:cs="Noto Sans"/>
          <w:bCs/>
          <w:sz w:val="16"/>
          <w:szCs w:val="16"/>
        </w:rPr>
      </w:pPr>
    </w:p>
    <w:p w14:paraId="0473F534" w14:textId="3A2736D1" w:rsidR="008F7BD5" w:rsidRPr="00A73FD8" w:rsidRDefault="008F7BD5" w:rsidP="00F96C8C">
      <w:pPr>
        <w:pStyle w:val="ListParagraph"/>
        <w:numPr>
          <w:ilvl w:val="0"/>
          <w:numId w:val="1"/>
        </w:numPr>
        <w:spacing w:after="0" w:line="240" w:lineRule="auto"/>
        <w:ind w:left="426" w:hanging="284"/>
        <w:mirrorIndents/>
        <w:rPr>
          <w:rFonts w:ascii="Noto Sans" w:hAnsi="Noto Sans" w:cs="Noto Sans"/>
          <w:b/>
          <w:sz w:val="16"/>
          <w:szCs w:val="16"/>
        </w:rPr>
      </w:pPr>
      <w:r w:rsidRPr="00A73FD8">
        <w:rPr>
          <w:rFonts w:ascii="Noto Sans" w:hAnsi="Noto Sans" w:cs="Noto Sans"/>
          <w:b/>
          <w:sz w:val="16"/>
          <w:szCs w:val="16"/>
        </w:rPr>
        <w:t>Datos de la persona que presenta la denuncia (que permita su fácil localización): *</w:t>
      </w:r>
    </w:p>
    <w:tbl>
      <w:tblPr>
        <w:tblStyle w:val="Tablanormal11"/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02"/>
        <w:gridCol w:w="6095"/>
      </w:tblGrid>
      <w:tr w:rsidR="00A73FD8" w:rsidRPr="00A73FD8" w14:paraId="200CB825" w14:textId="77777777" w:rsidTr="0052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  <w:vAlign w:val="center"/>
          </w:tcPr>
          <w:p w14:paraId="6A55B19A" w14:textId="77777777" w:rsidR="008F7BD5" w:rsidRPr="00A73FD8" w:rsidRDefault="008F7BD5" w:rsidP="00F96C8C">
            <w:pPr>
              <w:spacing w:after="0" w:line="240" w:lineRule="auto"/>
              <w:ind w:left="38"/>
              <w:contextualSpacing/>
              <w:mirrorIndents/>
              <w:rPr>
                <w:rFonts w:ascii="Noto Sans" w:eastAsia="Times New Roman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Nombre completo:</w:t>
            </w:r>
          </w:p>
        </w:tc>
        <w:tc>
          <w:tcPr>
            <w:tcW w:w="6095" w:type="dxa"/>
            <w:shd w:val="clear" w:color="auto" w:fill="FFFFFF" w:themeFill="background1"/>
          </w:tcPr>
          <w:p w14:paraId="748B536F" w14:textId="79ED0497" w:rsidR="008F7BD5" w:rsidRPr="00A73FD8" w:rsidRDefault="008F7BD5" w:rsidP="00F96C8C">
            <w:pPr>
              <w:spacing w:after="0" w:line="240" w:lineRule="auto"/>
              <w:ind w:left="35"/>
              <w:contextualSpacing/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sz w:val="16"/>
                <w:szCs w:val="16"/>
              </w:rPr>
            </w:pPr>
          </w:p>
        </w:tc>
      </w:tr>
      <w:tr w:rsidR="00A73FD8" w:rsidRPr="00A73FD8" w14:paraId="53415E16" w14:textId="77777777" w:rsidTr="00D07A1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  <w:vAlign w:val="center"/>
          </w:tcPr>
          <w:p w14:paraId="23012FCC" w14:textId="625E8AFC" w:rsidR="008F7BD5" w:rsidRPr="00A73FD8" w:rsidRDefault="003044AE" w:rsidP="00F96C8C">
            <w:pPr>
              <w:spacing w:after="0" w:line="240" w:lineRule="auto"/>
              <w:ind w:left="38"/>
              <w:contextualSpacing/>
              <w:mirrorIndents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Domicilio</w:t>
            </w:r>
            <w:r w:rsidR="008F5313" w:rsidRPr="00A73FD8">
              <w:rPr>
                <w:rFonts w:ascii="Noto Sans" w:hAnsi="Noto Sans" w:cs="Noto Sans"/>
                <w:sz w:val="16"/>
                <w:szCs w:val="16"/>
              </w:rPr>
              <w:t xml:space="preserve"> o</w:t>
            </w:r>
            <w:r w:rsidRPr="00A73FD8">
              <w:rPr>
                <w:rFonts w:ascii="Noto Sans" w:hAnsi="Noto Sans" w:cs="Noto Sans"/>
                <w:sz w:val="16"/>
                <w:szCs w:val="16"/>
              </w:rPr>
              <w:t xml:space="preserve"> dirección de correo electrónico </w:t>
            </w:r>
            <w:r w:rsidR="008F5313" w:rsidRPr="00A73FD8">
              <w:rPr>
                <w:rFonts w:ascii="Noto Sans" w:hAnsi="Noto Sans" w:cs="Noto Sans"/>
                <w:sz w:val="16"/>
                <w:szCs w:val="16"/>
              </w:rPr>
              <w:t>p</w:t>
            </w:r>
            <w:r w:rsidRPr="00A73FD8">
              <w:rPr>
                <w:rFonts w:ascii="Noto Sans" w:hAnsi="Noto Sans" w:cs="Noto Sans"/>
                <w:sz w:val="16"/>
                <w:szCs w:val="16"/>
              </w:rPr>
              <w:t>ara recibir notificaciones:</w:t>
            </w:r>
          </w:p>
        </w:tc>
        <w:tc>
          <w:tcPr>
            <w:tcW w:w="6095" w:type="dxa"/>
            <w:shd w:val="clear" w:color="auto" w:fill="FFFFFF" w:themeFill="background1"/>
          </w:tcPr>
          <w:p w14:paraId="7F935C1A" w14:textId="28500FFD" w:rsidR="00675B75" w:rsidRPr="00A73FD8" w:rsidRDefault="00675B75" w:rsidP="00F96C8C">
            <w:pPr>
              <w:spacing w:after="0" w:line="240" w:lineRule="auto"/>
              <w:ind w:left="35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7B65158" w14:textId="77777777" w:rsidR="008F7BD5" w:rsidRPr="00A73FD8" w:rsidRDefault="008F7BD5" w:rsidP="00F96C8C">
      <w:pPr>
        <w:pStyle w:val="ListParagraph"/>
        <w:spacing w:after="0" w:line="240" w:lineRule="auto"/>
        <w:ind w:left="426" w:hanging="284"/>
        <w:mirrorIndents/>
        <w:rPr>
          <w:rFonts w:ascii="Noto Sans" w:hAnsi="Noto Sans" w:cs="Noto Sans"/>
          <w:bCs/>
          <w:sz w:val="16"/>
          <w:szCs w:val="16"/>
        </w:rPr>
      </w:pPr>
    </w:p>
    <w:p w14:paraId="47287F49" w14:textId="77777777" w:rsidR="00BE2705" w:rsidRPr="00A73FD8" w:rsidRDefault="00BE2705" w:rsidP="00F96C8C">
      <w:pPr>
        <w:pStyle w:val="ListParagraph"/>
        <w:spacing w:after="0" w:line="240" w:lineRule="auto"/>
        <w:ind w:left="426" w:hanging="284"/>
        <w:mirrorIndents/>
        <w:rPr>
          <w:rFonts w:ascii="Noto Sans" w:hAnsi="Noto Sans" w:cs="Noto Sans"/>
          <w:bCs/>
          <w:sz w:val="16"/>
          <w:szCs w:val="16"/>
        </w:rPr>
      </w:pPr>
    </w:p>
    <w:tbl>
      <w:tblPr>
        <w:tblStyle w:val="TableGrid"/>
        <w:tblW w:w="5783" w:type="dxa"/>
        <w:tblInd w:w="-142" w:type="dxa"/>
        <w:tblLook w:val="04A0" w:firstRow="1" w:lastRow="0" w:firstColumn="1" w:lastColumn="0" w:noHBand="0" w:noVBand="1"/>
      </w:tblPr>
      <w:tblGrid>
        <w:gridCol w:w="2871"/>
        <w:gridCol w:w="451"/>
        <w:gridCol w:w="681"/>
        <w:gridCol w:w="236"/>
        <w:gridCol w:w="450"/>
        <w:gridCol w:w="1094"/>
      </w:tblGrid>
      <w:tr w:rsidR="00A73FD8" w:rsidRPr="00A73FD8" w14:paraId="1D0FEAA8" w14:textId="77777777" w:rsidTr="00675B75">
        <w:tc>
          <w:tcPr>
            <w:tcW w:w="28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244AAA" w14:textId="2EEB9E39" w:rsidR="00BE2705" w:rsidRPr="00A73FD8" w:rsidRDefault="00BE2705" w:rsidP="00F96C8C">
            <w:pPr>
              <w:pStyle w:val="ListParagraph"/>
              <w:numPr>
                <w:ilvl w:val="0"/>
                <w:numId w:val="1"/>
              </w:numPr>
              <w:ind w:left="459" w:hanging="284"/>
              <w:mirrorIndents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¿Desea anonimato? *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E5E" w14:textId="2375D159" w:rsidR="00BE2705" w:rsidRPr="00A73FD8" w:rsidRDefault="00BE2705" w:rsidP="00F96C8C">
            <w:pPr>
              <w:ind w:left="284" w:hanging="284"/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06E859" w14:textId="77777777" w:rsidR="00BE2705" w:rsidRPr="00A73FD8" w:rsidRDefault="00BE2705" w:rsidP="00F96C8C">
            <w:pPr>
              <w:ind w:left="426" w:hanging="426"/>
              <w:contextualSpacing/>
              <w:mirrorIndents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Sí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C5CE6" w14:textId="77777777" w:rsidR="00BE2705" w:rsidRPr="00A73FD8" w:rsidRDefault="00BE2705" w:rsidP="00F96C8C">
            <w:pPr>
              <w:ind w:left="426" w:hanging="284"/>
              <w:contextualSpacing/>
              <w:mirrorIndents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0BC" w14:textId="4480FCFA" w:rsidR="00BE2705" w:rsidRPr="00A73FD8" w:rsidRDefault="00BE2705" w:rsidP="00F96C8C">
            <w:pPr>
              <w:tabs>
                <w:tab w:val="left" w:pos="187"/>
              </w:tabs>
              <w:ind w:left="284" w:hanging="284"/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0CD339" w14:textId="77777777" w:rsidR="00BE2705" w:rsidRPr="00A73FD8" w:rsidRDefault="00BE2705" w:rsidP="00F96C8C">
            <w:pPr>
              <w:ind w:left="226" w:hanging="226"/>
              <w:contextualSpacing/>
              <w:mirrorIndents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No</w:t>
            </w:r>
          </w:p>
        </w:tc>
      </w:tr>
    </w:tbl>
    <w:p w14:paraId="7AAD5A15" w14:textId="194394C7" w:rsidR="002B7987" w:rsidRPr="00A73FD8" w:rsidRDefault="002B7987" w:rsidP="00F96C8C">
      <w:pPr>
        <w:spacing w:after="0" w:line="240" w:lineRule="auto"/>
        <w:ind w:left="426" w:hanging="284"/>
        <w:contextualSpacing/>
        <w:mirrorIndents/>
        <w:rPr>
          <w:rFonts w:ascii="Noto Sans" w:hAnsi="Noto Sans" w:cs="Noto Sans"/>
          <w:bCs/>
          <w:sz w:val="16"/>
          <w:szCs w:val="16"/>
        </w:rPr>
      </w:pPr>
    </w:p>
    <w:p w14:paraId="50AF4D97" w14:textId="1EB2A33A" w:rsidR="002B7987" w:rsidRDefault="00202D27" w:rsidP="00F96C8C">
      <w:pPr>
        <w:spacing w:after="0" w:line="240" w:lineRule="auto"/>
        <w:ind w:left="426" w:hanging="284"/>
        <w:contextualSpacing/>
        <w:mirrorIndents/>
        <w:rPr>
          <w:rFonts w:ascii="Noto Sans" w:hAnsi="Noto Sans" w:cs="Noto Sans"/>
          <w:bCs/>
          <w:sz w:val="16"/>
          <w:szCs w:val="16"/>
        </w:rPr>
      </w:pPr>
      <w:r w:rsidRPr="00A73FD8">
        <w:rPr>
          <w:rFonts w:ascii="Noto Sans" w:hAnsi="Noto Sans" w:cs="Noto Sans"/>
          <w:bCs/>
          <w:sz w:val="16"/>
          <w:szCs w:val="16"/>
        </w:rPr>
        <w:t xml:space="preserve">  </w:t>
      </w:r>
      <w:r w:rsidR="00DD4E0B" w:rsidRPr="00A73FD8">
        <w:rPr>
          <w:rFonts w:ascii="Noto Sans" w:hAnsi="Noto Sans" w:cs="Noto Sans"/>
          <w:bCs/>
          <w:sz w:val="16"/>
          <w:szCs w:val="16"/>
        </w:rPr>
        <w:t xml:space="preserve">  </w:t>
      </w:r>
      <w:r w:rsidRPr="00A73FD8">
        <w:rPr>
          <w:rFonts w:ascii="Noto Sans" w:hAnsi="Noto Sans" w:cs="Noto Sans"/>
          <w:b/>
          <w:bCs/>
          <w:sz w:val="16"/>
          <w:szCs w:val="16"/>
        </w:rPr>
        <w:t>Nota:</w:t>
      </w:r>
      <w:r w:rsidRPr="00A73FD8">
        <w:rPr>
          <w:rFonts w:ascii="Noto Sans" w:hAnsi="Noto Sans" w:cs="Noto Sans"/>
          <w:bCs/>
          <w:sz w:val="16"/>
          <w:szCs w:val="16"/>
        </w:rPr>
        <w:t xml:space="preserve"> En caso de</w:t>
      </w:r>
      <w:r w:rsidR="00DD4E0B" w:rsidRPr="00A73FD8">
        <w:rPr>
          <w:rFonts w:ascii="Noto Sans" w:hAnsi="Noto Sans" w:cs="Noto Sans"/>
          <w:bCs/>
          <w:sz w:val="16"/>
          <w:szCs w:val="16"/>
        </w:rPr>
        <w:t xml:space="preserve"> que la persona denunciante</w:t>
      </w:r>
      <w:r w:rsidRPr="00A73FD8">
        <w:rPr>
          <w:rFonts w:ascii="Noto Sans" w:hAnsi="Noto Sans" w:cs="Noto Sans"/>
          <w:bCs/>
          <w:sz w:val="16"/>
          <w:szCs w:val="16"/>
        </w:rPr>
        <w:t xml:space="preserve"> </w:t>
      </w:r>
      <w:r w:rsidR="00DD4E0B" w:rsidRPr="00A73FD8">
        <w:rPr>
          <w:rFonts w:ascii="Noto Sans" w:hAnsi="Noto Sans" w:cs="Noto Sans"/>
          <w:bCs/>
          <w:sz w:val="16"/>
          <w:szCs w:val="16"/>
        </w:rPr>
        <w:t xml:space="preserve">elija el </w:t>
      </w:r>
      <w:r w:rsidRPr="00A73FD8">
        <w:rPr>
          <w:rFonts w:ascii="Noto Sans" w:hAnsi="Noto Sans" w:cs="Noto Sans"/>
          <w:bCs/>
          <w:sz w:val="16"/>
          <w:szCs w:val="16"/>
        </w:rPr>
        <w:t>anonimato no se podrán otorgar medidas de protección</w:t>
      </w:r>
      <w:r w:rsidR="00DD4E0B" w:rsidRPr="00A73FD8">
        <w:rPr>
          <w:rFonts w:ascii="Noto Sans" w:hAnsi="Noto Sans" w:cs="Noto Sans"/>
          <w:bCs/>
          <w:sz w:val="16"/>
          <w:szCs w:val="16"/>
        </w:rPr>
        <w:t>.</w:t>
      </w:r>
    </w:p>
    <w:p w14:paraId="462CA12A" w14:textId="392FB1D5" w:rsidR="00F96C8C" w:rsidRDefault="00F96C8C" w:rsidP="00F96C8C">
      <w:pPr>
        <w:spacing w:after="0" w:line="240" w:lineRule="auto"/>
        <w:ind w:left="426" w:hanging="284"/>
        <w:contextualSpacing/>
        <w:mirrorIndents/>
        <w:rPr>
          <w:rFonts w:ascii="Noto Sans" w:hAnsi="Noto Sans" w:cs="Noto Sans"/>
          <w:bCs/>
          <w:sz w:val="16"/>
          <w:szCs w:val="16"/>
        </w:rPr>
      </w:pPr>
    </w:p>
    <w:p w14:paraId="75C60F98" w14:textId="77777777" w:rsidR="00F96C8C" w:rsidRPr="00A73FD8" w:rsidRDefault="00F96C8C" w:rsidP="00F96C8C">
      <w:pPr>
        <w:spacing w:after="0" w:line="240" w:lineRule="auto"/>
        <w:ind w:left="426" w:hanging="284"/>
        <w:contextualSpacing/>
        <w:mirrorIndents/>
        <w:rPr>
          <w:rFonts w:ascii="Noto Sans" w:hAnsi="Noto Sans" w:cs="Noto Sans"/>
          <w:bCs/>
          <w:sz w:val="16"/>
          <w:szCs w:val="16"/>
        </w:rPr>
      </w:pPr>
    </w:p>
    <w:p w14:paraId="73CD8926" w14:textId="52175394" w:rsidR="00BE2705" w:rsidRPr="00A73FD8" w:rsidRDefault="00122497" w:rsidP="00F96C8C">
      <w:pPr>
        <w:pStyle w:val="ListParagraph"/>
        <w:numPr>
          <w:ilvl w:val="0"/>
          <w:numId w:val="7"/>
        </w:numPr>
        <w:spacing w:after="0" w:line="240" w:lineRule="auto"/>
        <w:ind w:left="426" w:hanging="284"/>
        <w:mirrorIndents/>
        <w:rPr>
          <w:rFonts w:ascii="Noto Sans" w:hAnsi="Noto Sans" w:cs="Noto Sans"/>
          <w:bCs/>
          <w:sz w:val="16"/>
          <w:szCs w:val="16"/>
        </w:rPr>
      </w:pPr>
      <w:r w:rsidRPr="00A73FD8">
        <w:rPr>
          <w:rFonts w:ascii="Noto Sans" w:hAnsi="Noto Sans" w:cs="Noto Sans"/>
          <w:b/>
          <w:sz w:val="16"/>
          <w:szCs w:val="16"/>
        </w:rPr>
        <w:t>Datos de la persona denunciada</w:t>
      </w:r>
      <w:r w:rsidR="003044AE" w:rsidRPr="00A73FD8">
        <w:rPr>
          <w:rFonts w:ascii="Noto Sans" w:hAnsi="Noto Sans" w:cs="Noto Sans"/>
          <w:b/>
          <w:sz w:val="16"/>
          <w:szCs w:val="16"/>
        </w:rPr>
        <w:t xml:space="preserve"> (persona servidora pública adscrita a El Colef): </w:t>
      </w:r>
      <w:r w:rsidR="00F76313" w:rsidRPr="00A73FD8">
        <w:rPr>
          <w:rFonts w:ascii="Noto Sans" w:hAnsi="Noto Sans" w:cs="Noto Sans"/>
          <w:b/>
          <w:sz w:val="16"/>
          <w:szCs w:val="16"/>
        </w:rPr>
        <w:t>*</w:t>
      </w:r>
    </w:p>
    <w:tbl>
      <w:tblPr>
        <w:tblStyle w:val="Tablanormal11"/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02"/>
        <w:gridCol w:w="6095"/>
      </w:tblGrid>
      <w:tr w:rsidR="00A73FD8" w:rsidRPr="00A73FD8" w14:paraId="27748C43" w14:textId="77777777" w:rsidTr="0052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  <w:vAlign w:val="center"/>
          </w:tcPr>
          <w:p w14:paraId="5B803522" w14:textId="77777777" w:rsidR="00122497" w:rsidRPr="00A73FD8" w:rsidRDefault="00122497" w:rsidP="00F96C8C">
            <w:pPr>
              <w:spacing w:after="0" w:line="240" w:lineRule="auto"/>
              <w:ind w:left="38"/>
              <w:contextualSpacing/>
              <w:mirrorIndents/>
              <w:rPr>
                <w:rFonts w:ascii="Noto Sans" w:eastAsia="Times New Roman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Nombre completo:</w:t>
            </w:r>
          </w:p>
        </w:tc>
        <w:tc>
          <w:tcPr>
            <w:tcW w:w="6095" w:type="dxa"/>
            <w:shd w:val="clear" w:color="auto" w:fill="FFFFFF" w:themeFill="background1"/>
          </w:tcPr>
          <w:p w14:paraId="6083482B" w14:textId="14D61D14" w:rsidR="00122497" w:rsidRPr="00A73FD8" w:rsidRDefault="00122497" w:rsidP="00F96C8C">
            <w:pPr>
              <w:spacing w:after="0" w:line="240" w:lineRule="auto"/>
              <w:ind w:left="35"/>
              <w:contextualSpacing/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sz w:val="16"/>
                <w:szCs w:val="16"/>
              </w:rPr>
            </w:pPr>
          </w:p>
        </w:tc>
      </w:tr>
      <w:tr w:rsidR="00A73FD8" w:rsidRPr="00A73FD8" w14:paraId="51C95929" w14:textId="77777777" w:rsidTr="0052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</w:tcPr>
          <w:p w14:paraId="3E37E3B2" w14:textId="49437D56" w:rsidR="00122497" w:rsidRPr="00A73FD8" w:rsidRDefault="003044AE" w:rsidP="00F96C8C">
            <w:pPr>
              <w:spacing w:after="0" w:line="240" w:lineRule="auto"/>
              <w:ind w:left="38"/>
              <w:contextualSpacing/>
              <w:mirrorIndents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En caso de desconocer el nombre, indique el cargo de la persona servidora pública de quien se denuncian las conductas, o bien, cualquier otro dato que le identifique: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1270A78" w14:textId="7526446E" w:rsidR="00122497" w:rsidRPr="00A73FD8" w:rsidRDefault="00122497" w:rsidP="00F96C8C">
            <w:pPr>
              <w:spacing w:after="0" w:line="240" w:lineRule="auto"/>
              <w:ind w:left="35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47DE183" w14:textId="77777777" w:rsidR="00122497" w:rsidRPr="00A73FD8" w:rsidRDefault="00122497" w:rsidP="00F96C8C">
      <w:pPr>
        <w:spacing w:after="0" w:line="240" w:lineRule="auto"/>
        <w:ind w:left="426" w:hanging="284"/>
        <w:contextualSpacing/>
        <w:mirrorIndents/>
        <w:rPr>
          <w:rFonts w:ascii="Noto Sans" w:hAnsi="Noto Sans" w:cs="Noto Sans"/>
          <w:sz w:val="16"/>
          <w:szCs w:val="16"/>
        </w:rPr>
      </w:pPr>
    </w:p>
    <w:p w14:paraId="22DDEBE5" w14:textId="71AE39B6" w:rsidR="009C49AE" w:rsidRPr="00A73FD8" w:rsidRDefault="009C49AE" w:rsidP="00F96C8C">
      <w:pPr>
        <w:pStyle w:val="ListParagraph"/>
        <w:spacing w:after="0" w:line="240" w:lineRule="auto"/>
        <w:ind w:left="426" w:hanging="284"/>
        <w:mirrorIndents/>
        <w:jc w:val="both"/>
        <w:rPr>
          <w:rFonts w:ascii="Noto Sans" w:hAnsi="Noto Sans" w:cs="Noto Sans"/>
          <w:b/>
          <w:sz w:val="16"/>
          <w:szCs w:val="16"/>
        </w:rPr>
      </w:pPr>
    </w:p>
    <w:p w14:paraId="5B17378C" w14:textId="77560AAB" w:rsidR="002F4BF8" w:rsidRPr="00A73FD8" w:rsidRDefault="002F4BF8" w:rsidP="00F96C8C">
      <w:pPr>
        <w:pStyle w:val="ListParagraph"/>
        <w:numPr>
          <w:ilvl w:val="0"/>
          <w:numId w:val="7"/>
        </w:numPr>
        <w:spacing w:after="0" w:line="240" w:lineRule="auto"/>
        <w:ind w:left="426" w:hanging="284"/>
        <w:mirrorIndents/>
        <w:rPr>
          <w:rFonts w:ascii="Noto Sans" w:hAnsi="Noto Sans" w:cs="Noto Sans"/>
          <w:bCs/>
          <w:sz w:val="16"/>
          <w:szCs w:val="16"/>
        </w:rPr>
      </w:pPr>
      <w:r w:rsidRPr="00A73FD8">
        <w:rPr>
          <w:rFonts w:ascii="Noto Sans" w:hAnsi="Noto Sans" w:cs="Noto Sans"/>
          <w:b/>
          <w:sz w:val="16"/>
          <w:szCs w:val="16"/>
        </w:rPr>
        <w:t xml:space="preserve">Datos de la </w:t>
      </w:r>
      <w:r w:rsidR="003044AE" w:rsidRPr="00A73FD8">
        <w:rPr>
          <w:rFonts w:ascii="Noto Sans" w:hAnsi="Noto Sans" w:cs="Noto Sans"/>
          <w:b/>
          <w:sz w:val="16"/>
          <w:szCs w:val="16"/>
        </w:rPr>
        <w:t xml:space="preserve">presunta </w:t>
      </w:r>
      <w:r w:rsidRPr="00A73FD8">
        <w:rPr>
          <w:rFonts w:ascii="Noto Sans" w:hAnsi="Noto Sans" w:cs="Noto Sans"/>
          <w:b/>
          <w:sz w:val="16"/>
          <w:szCs w:val="16"/>
        </w:rPr>
        <w:t>víctima (en caso</w:t>
      </w:r>
      <w:r w:rsidR="007457D8" w:rsidRPr="00A73FD8">
        <w:rPr>
          <w:rFonts w:ascii="Noto Sans" w:hAnsi="Noto Sans" w:cs="Noto Sans"/>
          <w:b/>
          <w:sz w:val="16"/>
          <w:szCs w:val="16"/>
        </w:rPr>
        <w:t xml:space="preserve"> de</w:t>
      </w:r>
      <w:r w:rsidRPr="00A73FD8">
        <w:rPr>
          <w:rFonts w:ascii="Noto Sans" w:hAnsi="Noto Sans" w:cs="Noto Sans"/>
          <w:b/>
          <w:sz w:val="16"/>
          <w:szCs w:val="16"/>
        </w:rPr>
        <w:t xml:space="preserve"> que la persona denunciante sea un tercero): </w:t>
      </w:r>
      <w:r w:rsidRPr="00A73FD8">
        <w:rPr>
          <w:rFonts w:ascii="Noto Sans" w:hAnsi="Noto Sans" w:cs="Noto Sans"/>
          <w:bCs/>
          <w:sz w:val="16"/>
          <w:szCs w:val="16"/>
        </w:rPr>
        <w:t xml:space="preserve">  </w:t>
      </w:r>
    </w:p>
    <w:tbl>
      <w:tblPr>
        <w:tblStyle w:val="Tablanormal11"/>
        <w:tblW w:w="95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02"/>
        <w:gridCol w:w="6135"/>
      </w:tblGrid>
      <w:tr w:rsidR="00A73FD8" w:rsidRPr="00A73FD8" w14:paraId="757B10AF" w14:textId="77777777" w:rsidTr="00EE5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  <w:vAlign w:val="center"/>
          </w:tcPr>
          <w:p w14:paraId="24BADB2A" w14:textId="77777777" w:rsidR="002F4BF8" w:rsidRPr="00A73FD8" w:rsidRDefault="002F4BF8" w:rsidP="00F96C8C">
            <w:pPr>
              <w:spacing w:after="0" w:line="240" w:lineRule="auto"/>
              <w:ind w:left="34"/>
              <w:contextualSpacing/>
              <w:mirrorIndents/>
              <w:rPr>
                <w:rFonts w:ascii="Noto Sans" w:eastAsia="Times New Roman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Nombre completo:</w:t>
            </w:r>
          </w:p>
        </w:tc>
        <w:tc>
          <w:tcPr>
            <w:tcW w:w="6135" w:type="dxa"/>
            <w:shd w:val="clear" w:color="auto" w:fill="FFFFFF" w:themeFill="background1"/>
          </w:tcPr>
          <w:p w14:paraId="2F76A3EA" w14:textId="581C2AB1" w:rsidR="002F4BF8" w:rsidRPr="00A73FD8" w:rsidRDefault="002F4BF8" w:rsidP="00F96C8C">
            <w:pPr>
              <w:spacing w:after="0" w:line="240" w:lineRule="auto"/>
              <w:ind w:left="35"/>
              <w:contextualSpacing/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sz w:val="16"/>
                <w:szCs w:val="16"/>
              </w:rPr>
            </w:pPr>
          </w:p>
        </w:tc>
      </w:tr>
      <w:tr w:rsidR="00A73FD8" w:rsidRPr="00A73FD8" w14:paraId="382E7D6B" w14:textId="77777777" w:rsidTr="00EE5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</w:tcPr>
          <w:p w14:paraId="6B199E15" w14:textId="6A8E5513" w:rsidR="003044AE" w:rsidRPr="00A73FD8" w:rsidRDefault="003044AE" w:rsidP="00F96C8C">
            <w:pPr>
              <w:spacing w:after="0" w:line="240" w:lineRule="auto"/>
              <w:ind w:left="34"/>
              <w:contextualSpacing/>
              <w:mirrorIndents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En caso de desconocer el nombre, indique el cargo de la presunta víctima, o bien, cualquier otro dato que le identifique:</w:t>
            </w:r>
          </w:p>
        </w:tc>
        <w:tc>
          <w:tcPr>
            <w:tcW w:w="6135" w:type="dxa"/>
            <w:shd w:val="clear" w:color="auto" w:fill="FFFFFF" w:themeFill="background1"/>
          </w:tcPr>
          <w:p w14:paraId="50D28B15" w14:textId="77777777" w:rsidR="003044AE" w:rsidRPr="00A73FD8" w:rsidRDefault="003044AE" w:rsidP="00F96C8C">
            <w:pPr>
              <w:spacing w:after="0" w:line="240" w:lineRule="auto"/>
              <w:ind w:left="35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</w:pPr>
          </w:p>
        </w:tc>
      </w:tr>
      <w:tr w:rsidR="00A73FD8" w:rsidRPr="00A73FD8" w14:paraId="7A303750" w14:textId="77777777" w:rsidTr="00EE5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</w:tcPr>
          <w:p w14:paraId="13517F9F" w14:textId="41759915" w:rsidR="00EE5A00" w:rsidRPr="00A73FD8" w:rsidRDefault="00EE5A00" w:rsidP="00F96C8C">
            <w:pPr>
              <w:spacing w:after="0" w:line="240" w:lineRule="auto"/>
              <w:ind w:left="34"/>
              <w:contextualSpacing/>
              <w:mirrorIndents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Teléfono</w:t>
            </w:r>
          </w:p>
        </w:tc>
        <w:tc>
          <w:tcPr>
            <w:tcW w:w="6135" w:type="dxa"/>
            <w:shd w:val="clear" w:color="auto" w:fill="FFFFFF" w:themeFill="background1"/>
          </w:tcPr>
          <w:p w14:paraId="3899AA8A" w14:textId="77777777" w:rsidR="00EE5A00" w:rsidRPr="00A73FD8" w:rsidRDefault="00EE5A00" w:rsidP="00F96C8C">
            <w:pPr>
              <w:spacing w:after="0" w:line="240" w:lineRule="auto"/>
              <w:ind w:left="35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</w:pPr>
          </w:p>
        </w:tc>
      </w:tr>
      <w:tr w:rsidR="00A73FD8" w:rsidRPr="00A73FD8" w14:paraId="24FE5D82" w14:textId="77777777" w:rsidTr="00EE5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</w:tcPr>
          <w:p w14:paraId="288CB024" w14:textId="12E74AB5" w:rsidR="00EE5A00" w:rsidRPr="00A73FD8" w:rsidRDefault="00EE5A00" w:rsidP="00F96C8C">
            <w:pPr>
              <w:spacing w:after="0" w:line="240" w:lineRule="auto"/>
              <w:ind w:left="34"/>
              <w:contextualSpacing/>
              <w:mirrorIndents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Correo electrónico</w:t>
            </w:r>
          </w:p>
        </w:tc>
        <w:tc>
          <w:tcPr>
            <w:tcW w:w="6135" w:type="dxa"/>
            <w:shd w:val="clear" w:color="auto" w:fill="FFFFFF" w:themeFill="background1"/>
          </w:tcPr>
          <w:p w14:paraId="384E0ABA" w14:textId="77777777" w:rsidR="00EE5A00" w:rsidRPr="00A73FD8" w:rsidRDefault="00EE5A00" w:rsidP="00F96C8C">
            <w:pPr>
              <w:spacing w:after="0" w:line="240" w:lineRule="auto"/>
              <w:ind w:left="35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bCs/>
                <w:sz w:val="16"/>
                <w:szCs w:val="16"/>
              </w:rPr>
            </w:pPr>
          </w:p>
        </w:tc>
      </w:tr>
    </w:tbl>
    <w:p w14:paraId="43E8E105" w14:textId="580D57DA" w:rsidR="00A40EC5" w:rsidRPr="00A73FD8" w:rsidRDefault="00A40EC5" w:rsidP="00F96C8C">
      <w:pPr>
        <w:pStyle w:val="ListParagraph"/>
        <w:spacing w:after="0" w:line="240" w:lineRule="auto"/>
        <w:ind w:left="426" w:hanging="284"/>
        <w:mirrorIndents/>
        <w:jc w:val="both"/>
        <w:rPr>
          <w:rFonts w:ascii="Noto Sans" w:hAnsi="Noto Sans" w:cs="Noto Sans"/>
          <w:b/>
          <w:sz w:val="16"/>
          <w:szCs w:val="16"/>
        </w:rPr>
      </w:pPr>
    </w:p>
    <w:p w14:paraId="7B60301F" w14:textId="34231BC2" w:rsidR="00A40EC5" w:rsidRPr="00A73FD8" w:rsidRDefault="00A40EC5" w:rsidP="00F96C8C">
      <w:pPr>
        <w:pStyle w:val="ListParagraph"/>
        <w:spacing w:after="0" w:line="240" w:lineRule="auto"/>
        <w:ind w:left="426" w:hanging="284"/>
        <w:mirrorIndents/>
        <w:jc w:val="both"/>
        <w:rPr>
          <w:rFonts w:ascii="Noto Sans" w:hAnsi="Noto Sans" w:cs="Noto Sans"/>
          <w:b/>
          <w:sz w:val="16"/>
          <w:szCs w:val="16"/>
        </w:rPr>
      </w:pPr>
    </w:p>
    <w:p w14:paraId="0AE5D3A9" w14:textId="00FD60D0" w:rsidR="003044AE" w:rsidRPr="00A73FD8" w:rsidRDefault="003044AE" w:rsidP="00F96C8C">
      <w:pPr>
        <w:pStyle w:val="ListParagraph"/>
        <w:numPr>
          <w:ilvl w:val="0"/>
          <w:numId w:val="7"/>
        </w:numPr>
        <w:spacing w:after="0" w:line="240" w:lineRule="auto"/>
        <w:ind w:right="-2"/>
        <w:mirrorIndents/>
        <w:jc w:val="both"/>
        <w:rPr>
          <w:rFonts w:ascii="Noto Sans" w:hAnsi="Noto Sans" w:cs="Noto Sans"/>
          <w:b/>
          <w:sz w:val="16"/>
          <w:szCs w:val="16"/>
        </w:rPr>
      </w:pPr>
      <w:r w:rsidRPr="00A73FD8">
        <w:rPr>
          <w:rFonts w:ascii="Noto Sans" w:hAnsi="Noto Sans" w:cs="Noto Sans"/>
          <w:b/>
          <w:sz w:val="16"/>
          <w:szCs w:val="16"/>
        </w:rPr>
        <w:t>De manera clara y detallada narre los hechos relacionados con las presuntas vulneraciones, señalando las circunstancias de modo (¿cómo?), tiempo (¿cuándo?) y lugar (¿dónde?): *</w:t>
      </w:r>
    </w:p>
    <w:p w14:paraId="753C7C9F" w14:textId="77777777" w:rsidR="008F7BD5" w:rsidRPr="00A73FD8" w:rsidRDefault="008F7BD5" w:rsidP="00F96C8C">
      <w:pPr>
        <w:pStyle w:val="ListParagraph"/>
        <w:spacing w:after="0" w:line="240" w:lineRule="auto"/>
        <w:ind w:left="284" w:right="-2"/>
        <w:mirrorIndents/>
        <w:jc w:val="both"/>
        <w:rPr>
          <w:rFonts w:ascii="Noto Sans" w:hAnsi="Noto Sans" w:cs="Noto Sans"/>
          <w:b/>
          <w:sz w:val="12"/>
          <w:szCs w:val="12"/>
        </w:rPr>
      </w:pPr>
    </w:p>
    <w:tbl>
      <w:tblPr>
        <w:tblStyle w:val="PlainTable11"/>
        <w:tblW w:w="486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73FD8" w:rsidRPr="00A73FD8" w14:paraId="22526E3A" w14:textId="77777777" w:rsidTr="0067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E69578E" w14:textId="3EF54F22" w:rsidR="00675B75" w:rsidRPr="00A73FD8" w:rsidRDefault="00675B75" w:rsidP="00F96C8C">
            <w:pPr>
              <w:pStyle w:val="ListParagraph"/>
              <w:ind w:left="38" w:right="32"/>
              <w:mirrorIndents/>
              <w:rPr>
                <w:rFonts w:ascii="Noto Sans" w:hAnsi="Noto Sans" w:cs="Noto Sans"/>
                <w:bCs w:val="0"/>
                <w:sz w:val="16"/>
                <w:szCs w:val="16"/>
              </w:rPr>
            </w:pPr>
          </w:p>
          <w:p w14:paraId="4B4D54B8" w14:textId="3DD0BB3F" w:rsidR="00CB1510" w:rsidRDefault="00CB1510" w:rsidP="00F96C8C">
            <w:pPr>
              <w:pStyle w:val="ListParagraph"/>
              <w:ind w:left="38" w:right="32"/>
              <w:mirrorIndents/>
              <w:rPr>
                <w:rFonts w:ascii="Noto Sans" w:hAnsi="Noto Sans" w:cs="Noto Sans"/>
                <w:bCs w:val="0"/>
                <w:sz w:val="16"/>
                <w:szCs w:val="16"/>
              </w:rPr>
            </w:pPr>
          </w:p>
          <w:p w14:paraId="0BAC2D4B" w14:textId="67523BB5" w:rsidR="00F96C8C" w:rsidRDefault="00F96C8C" w:rsidP="00F96C8C">
            <w:pPr>
              <w:pStyle w:val="ListParagraph"/>
              <w:ind w:left="38" w:right="32"/>
              <w:mirrorIndents/>
              <w:rPr>
                <w:rFonts w:ascii="Noto Sans" w:hAnsi="Noto Sans" w:cs="Noto Sans"/>
                <w:bCs w:val="0"/>
                <w:sz w:val="16"/>
                <w:szCs w:val="16"/>
              </w:rPr>
            </w:pPr>
          </w:p>
          <w:p w14:paraId="5ED51600" w14:textId="77777777" w:rsidR="00CB1510" w:rsidRPr="00A73FD8" w:rsidRDefault="00CB1510" w:rsidP="00F96C8C">
            <w:pPr>
              <w:pStyle w:val="ListParagraph"/>
              <w:ind w:left="38" w:right="32"/>
              <w:mirrorIndents/>
              <w:rPr>
                <w:rFonts w:ascii="Noto Sans" w:hAnsi="Noto Sans" w:cs="Noto Sans"/>
                <w:b w:val="0"/>
                <w:sz w:val="16"/>
                <w:szCs w:val="16"/>
              </w:rPr>
            </w:pPr>
          </w:p>
          <w:p w14:paraId="3EAD884B" w14:textId="70B80642" w:rsidR="00CB1510" w:rsidRPr="00A73FD8" w:rsidRDefault="00CB1510" w:rsidP="00F96C8C">
            <w:pPr>
              <w:pStyle w:val="ListParagraph"/>
              <w:ind w:left="38" w:right="32"/>
              <w:mirrorIndents/>
              <w:rPr>
                <w:rFonts w:ascii="Noto Sans" w:hAnsi="Noto Sans" w:cs="Noto Sans"/>
                <w:b w:val="0"/>
                <w:sz w:val="16"/>
                <w:szCs w:val="16"/>
              </w:rPr>
            </w:pPr>
          </w:p>
        </w:tc>
      </w:tr>
    </w:tbl>
    <w:p w14:paraId="2E41AA16" w14:textId="131D769D" w:rsidR="00EE5A00" w:rsidRPr="00A73FD8" w:rsidRDefault="00EE5A00" w:rsidP="00F96C8C">
      <w:pPr>
        <w:spacing w:after="0" w:line="240" w:lineRule="auto"/>
        <w:ind w:right="284"/>
        <w:mirrorIndents/>
        <w:jc w:val="both"/>
        <w:rPr>
          <w:rFonts w:ascii="Noto Sans" w:hAnsi="Noto Sans" w:cs="Noto Sans"/>
          <w:b/>
          <w:sz w:val="16"/>
          <w:szCs w:val="16"/>
        </w:rPr>
      </w:pPr>
    </w:p>
    <w:p w14:paraId="6C5C0F11" w14:textId="77777777" w:rsidR="005F37BA" w:rsidRPr="00A73FD8" w:rsidRDefault="005F37BA" w:rsidP="00F96C8C">
      <w:pPr>
        <w:spacing w:after="0" w:line="240" w:lineRule="auto"/>
        <w:ind w:right="284"/>
        <w:mirrorIndents/>
        <w:jc w:val="both"/>
        <w:rPr>
          <w:rFonts w:ascii="Noto Sans" w:hAnsi="Noto Sans" w:cs="Noto Sans"/>
          <w:b/>
          <w:sz w:val="16"/>
          <w:szCs w:val="16"/>
        </w:rPr>
      </w:pPr>
    </w:p>
    <w:p w14:paraId="460A4795" w14:textId="5404BC0A" w:rsidR="00EE5A00" w:rsidRPr="00A73FD8" w:rsidRDefault="00EE5A00" w:rsidP="00F96C8C">
      <w:pPr>
        <w:pStyle w:val="ListParagraph"/>
        <w:numPr>
          <w:ilvl w:val="0"/>
          <w:numId w:val="7"/>
        </w:numPr>
        <w:spacing w:after="0" w:line="240" w:lineRule="auto"/>
        <w:ind w:left="425" w:hanging="284"/>
        <w:mirrorIndents/>
        <w:jc w:val="both"/>
        <w:rPr>
          <w:rFonts w:ascii="Noto Sans" w:hAnsi="Noto Sans" w:cs="Noto Sans"/>
          <w:b/>
          <w:sz w:val="16"/>
          <w:szCs w:val="16"/>
        </w:rPr>
      </w:pPr>
      <w:r w:rsidRPr="00A73FD8">
        <w:rPr>
          <w:rFonts w:ascii="Noto Sans" w:hAnsi="Noto Sans" w:cs="Noto Sans"/>
          <w:b/>
          <w:sz w:val="16"/>
          <w:szCs w:val="16"/>
        </w:rPr>
        <w:t>Principio</w:t>
      </w:r>
      <w:r w:rsidR="00DE5980" w:rsidRPr="00A73FD8">
        <w:rPr>
          <w:rFonts w:ascii="Noto Sans" w:hAnsi="Noto Sans" w:cs="Noto Sans"/>
          <w:b/>
          <w:sz w:val="16"/>
          <w:szCs w:val="16"/>
        </w:rPr>
        <w:t xml:space="preserve">, </w:t>
      </w:r>
      <w:r w:rsidRPr="00A73FD8">
        <w:rPr>
          <w:rFonts w:ascii="Noto Sans" w:hAnsi="Noto Sans" w:cs="Noto Sans"/>
          <w:b/>
          <w:sz w:val="16"/>
          <w:szCs w:val="16"/>
        </w:rPr>
        <w:t>valor o regla de integridad presuntamente vulnerado.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A73FD8" w:rsidRPr="00A73FD8" w14:paraId="3E7F9360" w14:textId="77777777" w:rsidTr="000B3D72">
        <w:trPr>
          <w:trHeight w:val="51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5E3F7F5" w14:textId="56099423" w:rsidR="00EE5A00" w:rsidRPr="00A73FD8" w:rsidRDefault="00EE5A00" w:rsidP="00F96C8C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 xml:space="preserve">Principio, valor o regla de integridad 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alias w:val="Principio, valor o regla vulnerado"/>
            <w:tag w:val="Principio, valor o regla vulnerado"/>
            <w:id w:val="1083572877"/>
            <w:placeholder>
              <w:docPart w:val="59CB854666DA4A9AA87679AFDEB32C34"/>
            </w:placeholder>
            <w:showingPlcHdr/>
            <w:dropDownList>
              <w:listItem w:value="Choose an item."/>
              <w:listItem w:displayText=" Principio de respeto a los derechos humanos" w:value=" Principio de respeto a los derechos humanos"/>
              <w:listItem w:displayText=" Principio de legalidad" w:value=" Principio de legalidad"/>
              <w:listItem w:displayText=" Principio de honradez" w:value=" Principio de honradez"/>
              <w:listItem w:displayText=" Principio de lealtad" w:value=" Principio de lealtad"/>
              <w:listItem w:displayText=" Principio de imparcialidad" w:value=" Principio de imparcialidad"/>
              <w:listItem w:displayText=" Principio de eficiencia" w:value=" Principio de eficiencia"/>
              <w:listItem w:displayText=" Principio de eficacia" w:value=" Principio de eficacia"/>
              <w:listItem w:displayText=" Principio de transparencia" w:value=" Principio de transparencia"/>
              <w:listItem w:displayText=" Valor de respeto" w:value=" Valor de respeto"/>
              <w:listItem w:displayText=" Valor de liderazgo" w:value=" Valor de liderazgo"/>
              <w:listItem w:displayText=" Valor de cooperación" w:value=" Valor de cooperación"/>
              <w:listItem w:displayText=" Valor de cuidado del entorno cultural y ecológico" w:value=" Valor de cuidado del entorno cultural y ecológico"/>
              <w:listItem w:displayText=" Regla de integridad de actuación, desempeño y cooperación con la integridad" w:value=" Regla de integridad de actuación, desempeño y cooperación con la integridad"/>
              <w:listItem w:displayText=" Regla de integridad de trámites y servicios" w:value=" Regla de integridad de trámites y servicios"/>
              <w:listItem w:displayText=" Regla de integridad de recursos humanos" w:value=" Regla de integridad de recursos humanos"/>
              <w:listItem w:displayText=" Regla de integridad de información pública" w:value=" Regla de integridad de información pública"/>
              <w:listItem w:displayText=" Regla de integridad de contrataciones públicas" w:value=" Regla de integridad de contrataciones públicas"/>
              <w:listItem w:displayText=" Regla de integridad de programas gubernamentales" w:value=" Regla de integridad de programas gubernamentales"/>
              <w:listItem w:displayText=" Regla de integridad de licencias, permisos, autorización y concesiones" w:value=" Regla de integridad de licencias, permisos, autorización y concesiones"/>
              <w:listItem w:displayText=" Regla de integridad de administración de bienes muebles e inmuebles" w:value=" Regla de integridad de administración de bienes muebles e inmuebles"/>
              <w:listItem w:displayText=" Regla de integridad de control interno" w:value=" Regla de integridad de control interno"/>
              <w:listItem w:displayText=" Regla de integridad de procesos de evaluación" w:value=" Regla de integridad de procesos de evaluación"/>
              <w:listItem w:displayText=" Regla de integridad de procedimiento administrativo" w:value=" Regla de integridad de procedimiento administrativo"/>
              <w:listItem w:displayText=" Conficto de intereses" w:value=" Conficto de intereses"/>
              <w:listItem w:displayText=" Otro - especifique" w:value=" Otro - especifique"/>
            </w:dropDownList>
          </w:sdtPr>
          <w:sdtEndPr/>
          <w:sdtContent>
            <w:tc>
              <w:tcPr>
                <w:tcW w:w="6237" w:type="dxa"/>
                <w:vAlign w:val="center"/>
              </w:tcPr>
              <w:p w14:paraId="75AC6ED5" w14:textId="1BC927E7" w:rsidR="00EE5A00" w:rsidRPr="00A73FD8" w:rsidRDefault="00DE5980" w:rsidP="00F96C8C">
                <w:pPr>
                  <w:jc w:val="both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A73FD8">
                  <w:rPr>
                    <w:rStyle w:val="PlaceholderText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A73FD8" w:rsidRPr="00A73FD8" w14:paraId="71918437" w14:textId="77777777" w:rsidTr="000B3D72">
        <w:trPr>
          <w:trHeight w:val="51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97B99C7" w14:textId="2448A739" w:rsidR="00EE5A00" w:rsidRPr="00A73FD8" w:rsidRDefault="00EE5A00" w:rsidP="00F96C8C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Especifique (solo en caso de haber seleccionado “otro”)</w:t>
            </w:r>
          </w:p>
        </w:tc>
        <w:tc>
          <w:tcPr>
            <w:tcW w:w="6237" w:type="dxa"/>
            <w:vAlign w:val="center"/>
          </w:tcPr>
          <w:p w14:paraId="65C70D81" w14:textId="77777777" w:rsidR="00EE5A00" w:rsidRPr="00A73FD8" w:rsidRDefault="00EE5A00" w:rsidP="00F96C8C">
            <w:pPr>
              <w:pStyle w:val="ListParagraph"/>
              <w:ind w:left="38" w:right="32"/>
              <w:mirrorIndents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58B0FC5" w14:textId="08248938" w:rsidR="00A55735" w:rsidRPr="00A73FD8" w:rsidRDefault="00A55735" w:rsidP="00F96C8C">
      <w:pPr>
        <w:pStyle w:val="ListParagraph"/>
        <w:spacing w:after="0" w:line="240" w:lineRule="auto"/>
        <w:ind w:right="284"/>
        <w:mirrorIndents/>
        <w:jc w:val="both"/>
        <w:rPr>
          <w:rFonts w:ascii="Noto Sans" w:hAnsi="Noto Sans" w:cs="Noto Sans"/>
          <w:b/>
          <w:sz w:val="16"/>
          <w:szCs w:val="16"/>
        </w:rPr>
      </w:pPr>
    </w:p>
    <w:p w14:paraId="7CB0CC55" w14:textId="77777777" w:rsidR="00EE5A00" w:rsidRPr="00A73FD8" w:rsidRDefault="00EE5A00" w:rsidP="00F96C8C">
      <w:pPr>
        <w:pStyle w:val="ListParagraph"/>
        <w:spacing w:after="0" w:line="240" w:lineRule="auto"/>
        <w:ind w:right="284"/>
        <w:mirrorIndents/>
        <w:jc w:val="both"/>
        <w:rPr>
          <w:rFonts w:ascii="Noto Sans" w:hAnsi="Noto Sans" w:cs="Noto Sans"/>
          <w:b/>
          <w:sz w:val="16"/>
          <w:szCs w:val="16"/>
        </w:rPr>
      </w:pPr>
    </w:p>
    <w:p w14:paraId="20694A19" w14:textId="1546C8D3" w:rsidR="008B5C69" w:rsidRPr="00A73FD8" w:rsidRDefault="00122497" w:rsidP="00F96C8C">
      <w:pPr>
        <w:pStyle w:val="ListParagraph"/>
        <w:numPr>
          <w:ilvl w:val="0"/>
          <w:numId w:val="7"/>
        </w:numPr>
        <w:spacing w:after="0" w:line="240" w:lineRule="auto"/>
        <w:ind w:left="426" w:hanging="284"/>
        <w:mirrorIndents/>
        <w:jc w:val="both"/>
        <w:rPr>
          <w:rFonts w:ascii="Noto Sans" w:hAnsi="Noto Sans" w:cs="Noto Sans"/>
          <w:b/>
          <w:sz w:val="16"/>
          <w:szCs w:val="16"/>
        </w:rPr>
      </w:pPr>
      <w:r w:rsidRPr="00A73FD8">
        <w:rPr>
          <w:rFonts w:ascii="Noto Sans" w:hAnsi="Noto Sans" w:cs="Noto Sans"/>
          <w:b/>
          <w:sz w:val="16"/>
          <w:szCs w:val="16"/>
        </w:rPr>
        <w:t>En su caso, sin ser obligatorio</w:t>
      </w:r>
      <w:r w:rsidR="008B5C69" w:rsidRPr="00A73FD8">
        <w:rPr>
          <w:rFonts w:ascii="Noto Sans" w:hAnsi="Noto Sans" w:cs="Noto Sans"/>
          <w:b/>
          <w:sz w:val="16"/>
          <w:szCs w:val="16"/>
        </w:rPr>
        <w:t xml:space="preserve">, </w:t>
      </w:r>
      <w:r w:rsidR="00202D27" w:rsidRPr="00A73FD8">
        <w:rPr>
          <w:rFonts w:ascii="Noto Sans" w:hAnsi="Noto Sans" w:cs="Noto Sans"/>
          <w:b/>
          <w:sz w:val="16"/>
          <w:szCs w:val="16"/>
        </w:rPr>
        <w:t>enliste</w:t>
      </w:r>
      <w:r w:rsidR="008B5C69" w:rsidRPr="00A73FD8">
        <w:rPr>
          <w:rFonts w:ascii="Noto Sans" w:hAnsi="Noto Sans" w:cs="Noto Sans"/>
          <w:b/>
          <w:sz w:val="16"/>
          <w:szCs w:val="16"/>
        </w:rPr>
        <w:t xml:space="preserve"> los </w:t>
      </w:r>
      <w:r w:rsidRPr="00A73FD8">
        <w:rPr>
          <w:rFonts w:ascii="Noto Sans" w:hAnsi="Noto Sans" w:cs="Noto Sans"/>
          <w:b/>
          <w:sz w:val="16"/>
          <w:szCs w:val="16"/>
        </w:rPr>
        <w:t xml:space="preserve">elementos que </w:t>
      </w:r>
      <w:r w:rsidR="003044AE" w:rsidRPr="00A73FD8">
        <w:rPr>
          <w:rFonts w:ascii="Noto Sans" w:hAnsi="Noto Sans" w:cs="Noto Sans"/>
          <w:b/>
          <w:sz w:val="16"/>
          <w:szCs w:val="16"/>
        </w:rPr>
        <w:t>desea entregar</w:t>
      </w:r>
      <w:r w:rsidRPr="00A73FD8">
        <w:rPr>
          <w:rFonts w:ascii="Noto Sans" w:hAnsi="Noto Sans" w:cs="Noto Sans"/>
          <w:b/>
          <w:sz w:val="16"/>
          <w:szCs w:val="16"/>
        </w:rPr>
        <w:t xml:space="preserve"> como evidencia de su </w:t>
      </w:r>
      <w:r w:rsidR="003044AE" w:rsidRPr="00A73FD8">
        <w:rPr>
          <w:rFonts w:ascii="Noto Sans" w:hAnsi="Noto Sans" w:cs="Noto Sans"/>
          <w:b/>
          <w:sz w:val="16"/>
          <w:szCs w:val="16"/>
        </w:rPr>
        <w:t>denuncia</w:t>
      </w:r>
      <w:r w:rsidRPr="00A73FD8">
        <w:rPr>
          <w:rFonts w:ascii="Noto Sans" w:hAnsi="Noto Sans" w:cs="Noto Sans"/>
          <w:b/>
          <w:sz w:val="16"/>
          <w:szCs w:val="16"/>
        </w:rPr>
        <w:t xml:space="preserve"> (documentos, fotografías, correos electrónicos, mensajes, u otras evidencias)</w:t>
      </w:r>
      <w:r w:rsidR="008F7BD5" w:rsidRPr="00A73FD8">
        <w:rPr>
          <w:rFonts w:ascii="Noto Sans" w:hAnsi="Noto Sans" w:cs="Noto Sans"/>
          <w:b/>
          <w:sz w:val="16"/>
          <w:szCs w:val="16"/>
        </w:rPr>
        <w:t>.</w:t>
      </w:r>
    </w:p>
    <w:tbl>
      <w:tblPr>
        <w:tblStyle w:val="TableGrid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42"/>
        <w:gridCol w:w="6658"/>
        <w:gridCol w:w="1497"/>
      </w:tblGrid>
      <w:tr w:rsidR="00A73FD8" w:rsidRPr="00A73FD8" w14:paraId="0585C08F" w14:textId="77777777" w:rsidTr="00FC0319"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3C4F3AD4" w14:textId="77777777" w:rsidR="008B5C69" w:rsidRPr="00A73FD8" w:rsidRDefault="008B5C69" w:rsidP="00F96C8C">
            <w:pPr>
              <w:ind w:left="426" w:hanging="425"/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No.</w:t>
            </w:r>
          </w:p>
        </w:tc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4690AEFB" w14:textId="77777777" w:rsidR="008B5C69" w:rsidRPr="00A73FD8" w:rsidRDefault="008B5C69" w:rsidP="00F96C8C">
            <w:pPr>
              <w:ind w:left="426" w:hanging="425"/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Nombre del archivo o evidencia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3795B677" w14:textId="77777777" w:rsidR="008B5C69" w:rsidRPr="00A73FD8" w:rsidRDefault="008B5C69" w:rsidP="00F96C8C">
            <w:pPr>
              <w:ind w:left="426" w:hanging="425"/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No. de hojas</w:t>
            </w:r>
          </w:p>
        </w:tc>
      </w:tr>
      <w:tr w:rsidR="00A73FD8" w:rsidRPr="00A73FD8" w14:paraId="006C3984" w14:textId="77777777" w:rsidTr="00675B75">
        <w:tc>
          <w:tcPr>
            <w:tcW w:w="1342" w:type="dxa"/>
          </w:tcPr>
          <w:p w14:paraId="7738F2CE" w14:textId="77777777" w:rsidR="008B5C69" w:rsidRPr="00A73FD8" w:rsidRDefault="008B5C69" w:rsidP="00F96C8C">
            <w:pPr>
              <w:ind w:left="38" w:right="-43"/>
              <w:contextualSpacing/>
              <w:mirrorIndents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6658" w:type="dxa"/>
          </w:tcPr>
          <w:p w14:paraId="5EC7C644" w14:textId="4B9EB685" w:rsidR="008B5C69" w:rsidRPr="00A73FD8" w:rsidRDefault="008B5C69" w:rsidP="00F96C8C">
            <w:pPr>
              <w:ind w:left="105" w:right="94"/>
              <w:contextualSpacing/>
              <w:mirrorIndents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97" w:type="dxa"/>
          </w:tcPr>
          <w:p w14:paraId="310DFB3E" w14:textId="24CE47ED" w:rsidR="00675B75" w:rsidRPr="00A73FD8" w:rsidRDefault="00675B75" w:rsidP="00F96C8C">
            <w:pPr>
              <w:ind w:hanging="31"/>
              <w:contextualSpacing/>
              <w:mirrorIndents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73FD8" w:rsidRPr="00A73FD8" w14:paraId="73645688" w14:textId="77777777" w:rsidTr="00675B75">
        <w:tc>
          <w:tcPr>
            <w:tcW w:w="1342" w:type="dxa"/>
          </w:tcPr>
          <w:p w14:paraId="52E73513" w14:textId="77777777" w:rsidR="008B5C69" w:rsidRPr="00A73FD8" w:rsidRDefault="008B5C69" w:rsidP="00F96C8C">
            <w:pPr>
              <w:ind w:left="38" w:right="-43"/>
              <w:contextualSpacing/>
              <w:mirrorIndents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2</w:t>
            </w:r>
          </w:p>
        </w:tc>
        <w:tc>
          <w:tcPr>
            <w:tcW w:w="6658" w:type="dxa"/>
          </w:tcPr>
          <w:p w14:paraId="0AEBF59F" w14:textId="22CCED93" w:rsidR="008B5C69" w:rsidRPr="00A73FD8" w:rsidRDefault="008B5C69" w:rsidP="00F96C8C">
            <w:pPr>
              <w:ind w:left="105" w:right="94"/>
              <w:contextualSpacing/>
              <w:mirrorIndents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97" w:type="dxa"/>
          </w:tcPr>
          <w:p w14:paraId="193A79EE" w14:textId="18AA1130" w:rsidR="008B5C69" w:rsidRPr="00A73FD8" w:rsidRDefault="008B5C69" w:rsidP="00F96C8C">
            <w:pPr>
              <w:ind w:hanging="31"/>
              <w:contextualSpacing/>
              <w:mirrorIndents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73FD8" w:rsidRPr="00A73FD8" w14:paraId="2352AA00" w14:textId="77777777" w:rsidTr="00675B75">
        <w:tc>
          <w:tcPr>
            <w:tcW w:w="1342" w:type="dxa"/>
          </w:tcPr>
          <w:p w14:paraId="6B588CA6" w14:textId="77777777" w:rsidR="008B5C69" w:rsidRPr="00A73FD8" w:rsidRDefault="008B5C69" w:rsidP="00F96C8C">
            <w:pPr>
              <w:ind w:left="38" w:right="-43"/>
              <w:contextualSpacing/>
              <w:mirrorIndents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3</w:t>
            </w:r>
          </w:p>
        </w:tc>
        <w:tc>
          <w:tcPr>
            <w:tcW w:w="6658" w:type="dxa"/>
          </w:tcPr>
          <w:p w14:paraId="3F18B637" w14:textId="2AC2F167" w:rsidR="008B5C69" w:rsidRPr="00A73FD8" w:rsidRDefault="008B5C69" w:rsidP="00F96C8C">
            <w:pPr>
              <w:ind w:left="105" w:right="94"/>
              <w:contextualSpacing/>
              <w:mirrorIndents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97" w:type="dxa"/>
          </w:tcPr>
          <w:p w14:paraId="321323D6" w14:textId="4F6219DB" w:rsidR="008B5C69" w:rsidRPr="00A73FD8" w:rsidRDefault="008B5C69" w:rsidP="00F96C8C">
            <w:pPr>
              <w:ind w:hanging="31"/>
              <w:contextualSpacing/>
              <w:mirrorIndents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8B5C69" w:rsidRPr="00A73FD8" w14:paraId="6ABDB18D" w14:textId="77777777" w:rsidTr="00675B75">
        <w:tc>
          <w:tcPr>
            <w:tcW w:w="1342" w:type="dxa"/>
          </w:tcPr>
          <w:p w14:paraId="53FD5720" w14:textId="77777777" w:rsidR="008B5C69" w:rsidRPr="00A73FD8" w:rsidRDefault="008B5C69" w:rsidP="00F96C8C">
            <w:pPr>
              <w:ind w:left="38" w:right="-43"/>
              <w:contextualSpacing/>
              <w:mirrorIndents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sz w:val="16"/>
                <w:szCs w:val="16"/>
              </w:rPr>
              <w:t>etc.</w:t>
            </w:r>
          </w:p>
        </w:tc>
        <w:tc>
          <w:tcPr>
            <w:tcW w:w="6658" w:type="dxa"/>
          </w:tcPr>
          <w:p w14:paraId="39043813" w14:textId="236996E3" w:rsidR="008B5C69" w:rsidRPr="00A73FD8" w:rsidRDefault="008B5C69" w:rsidP="00F96C8C">
            <w:pPr>
              <w:ind w:left="105" w:right="94"/>
              <w:contextualSpacing/>
              <w:mirrorIndents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97" w:type="dxa"/>
          </w:tcPr>
          <w:p w14:paraId="71E7F562" w14:textId="1A8D9AAB" w:rsidR="008B5C69" w:rsidRPr="00A73FD8" w:rsidRDefault="008B5C69" w:rsidP="00F96C8C">
            <w:pPr>
              <w:ind w:hanging="31"/>
              <w:contextualSpacing/>
              <w:mirrorIndents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2CD63FCB" w14:textId="3EAD904D" w:rsidR="008B5C69" w:rsidRPr="00A73FD8" w:rsidRDefault="008B5C69" w:rsidP="00F96C8C">
      <w:pPr>
        <w:pStyle w:val="ListParagraph"/>
        <w:spacing w:after="0" w:line="240" w:lineRule="auto"/>
        <w:ind w:left="851" w:right="284" w:hanging="425"/>
        <w:mirrorIndents/>
        <w:jc w:val="both"/>
        <w:rPr>
          <w:rFonts w:ascii="Noto Sans" w:hAnsi="Noto Sans" w:cs="Noto Sans"/>
          <w:sz w:val="16"/>
          <w:szCs w:val="16"/>
        </w:rPr>
      </w:pPr>
    </w:p>
    <w:p w14:paraId="2385A8B9" w14:textId="77777777" w:rsidR="00A55735" w:rsidRPr="00A73FD8" w:rsidRDefault="00A55735" w:rsidP="00F96C8C">
      <w:pPr>
        <w:pStyle w:val="ListParagraph"/>
        <w:spacing w:after="0" w:line="240" w:lineRule="auto"/>
        <w:ind w:left="851" w:right="284" w:hanging="425"/>
        <w:mirrorIndents/>
        <w:jc w:val="both"/>
        <w:rPr>
          <w:rFonts w:ascii="Noto Sans" w:hAnsi="Noto Sans" w:cs="Noto Sans"/>
          <w:sz w:val="16"/>
          <w:szCs w:val="16"/>
        </w:rPr>
      </w:pPr>
    </w:p>
    <w:p w14:paraId="79ECD142" w14:textId="2B00354F" w:rsidR="008B5C69" w:rsidRPr="00A73FD8" w:rsidRDefault="00CB1510" w:rsidP="00F96C8C">
      <w:pPr>
        <w:pStyle w:val="ListParagraph"/>
        <w:numPr>
          <w:ilvl w:val="0"/>
          <w:numId w:val="7"/>
        </w:numPr>
        <w:spacing w:after="0" w:line="240" w:lineRule="auto"/>
        <w:ind w:left="426" w:hanging="284"/>
        <w:mirrorIndents/>
        <w:jc w:val="both"/>
        <w:rPr>
          <w:rFonts w:ascii="Noto Sans" w:hAnsi="Noto Sans" w:cs="Noto Sans"/>
          <w:b/>
          <w:sz w:val="16"/>
          <w:szCs w:val="16"/>
        </w:rPr>
      </w:pPr>
      <w:r w:rsidRPr="00A73FD8">
        <w:rPr>
          <w:rFonts w:ascii="Noto Sans" w:hAnsi="Noto Sans" w:cs="Noto Sans"/>
          <w:b/>
          <w:sz w:val="16"/>
          <w:szCs w:val="16"/>
        </w:rPr>
        <w:t xml:space="preserve"> </w:t>
      </w:r>
      <w:r w:rsidR="008B5C69" w:rsidRPr="00A73FD8">
        <w:rPr>
          <w:rFonts w:ascii="Noto Sans" w:hAnsi="Noto Sans" w:cs="Noto Sans"/>
          <w:b/>
          <w:sz w:val="16"/>
          <w:szCs w:val="16"/>
        </w:rPr>
        <w:t>En caso de que una o más personas hayan presenciado los</w:t>
      </w:r>
      <w:r w:rsidR="00202D27" w:rsidRPr="00A73FD8">
        <w:rPr>
          <w:rFonts w:ascii="Noto Sans" w:hAnsi="Noto Sans" w:cs="Noto Sans"/>
          <w:b/>
          <w:sz w:val="16"/>
          <w:szCs w:val="16"/>
        </w:rPr>
        <w:t xml:space="preserve"> hechos denunciados, proporcione</w:t>
      </w:r>
      <w:r w:rsidR="008B5C69" w:rsidRPr="00A73FD8">
        <w:rPr>
          <w:rFonts w:ascii="Noto Sans" w:hAnsi="Noto Sans" w:cs="Noto Sans"/>
          <w:b/>
          <w:sz w:val="16"/>
          <w:szCs w:val="16"/>
        </w:rPr>
        <w:t xml:space="preserve"> sus datos:</w:t>
      </w:r>
      <w:r w:rsidR="00C43EE5" w:rsidRPr="00A73FD8">
        <w:rPr>
          <w:rFonts w:ascii="Noto Sans" w:hAnsi="Noto Sans" w:cs="Noto Sans"/>
          <w:b/>
          <w:sz w:val="16"/>
          <w:szCs w:val="16"/>
        </w:rPr>
        <w:t xml:space="preserve"> </w:t>
      </w:r>
    </w:p>
    <w:tbl>
      <w:tblPr>
        <w:tblStyle w:val="TableGrid"/>
        <w:tblW w:w="9502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6100"/>
      </w:tblGrid>
      <w:tr w:rsidR="00A73FD8" w:rsidRPr="00A73FD8" w14:paraId="16C88A69" w14:textId="77777777" w:rsidTr="00525A20">
        <w:tc>
          <w:tcPr>
            <w:tcW w:w="9502" w:type="dxa"/>
            <w:gridSpan w:val="2"/>
            <w:shd w:val="clear" w:color="auto" w:fill="D9D9D9" w:themeFill="background1" w:themeFillShade="D9"/>
          </w:tcPr>
          <w:p w14:paraId="6082D8EB" w14:textId="442BD213" w:rsidR="008B5C69" w:rsidRPr="00A73FD8" w:rsidRDefault="002F4BF8" w:rsidP="00F96C8C">
            <w:pPr>
              <w:ind w:left="34"/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Datos de</w:t>
            </w:r>
            <w:r w:rsidR="003044AE" w:rsidRPr="00A73FD8">
              <w:rPr>
                <w:rFonts w:ascii="Noto Sans" w:hAnsi="Noto Sans" w:cs="Noto Sans"/>
                <w:b/>
                <w:sz w:val="16"/>
                <w:szCs w:val="16"/>
              </w:rPr>
              <w:t xml:space="preserve"> </w:t>
            </w: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l</w:t>
            </w:r>
            <w:r w:rsidR="003044AE" w:rsidRPr="00A73FD8">
              <w:rPr>
                <w:rFonts w:ascii="Noto Sans" w:hAnsi="Noto Sans" w:cs="Noto Sans"/>
                <w:b/>
                <w:sz w:val="16"/>
                <w:szCs w:val="16"/>
              </w:rPr>
              <w:t>a persona</w:t>
            </w: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 xml:space="preserve"> testigo 1</w:t>
            </w:r>
          </w:p>
        </w:tc>
      </w:tr>
      <w:tr w:rsidR="00A73FD8" w:rsidRPr="00A73FD8" w14:paraId="3ED39B2F" w14:textId="77777777" w:rsidTr="00EE5A00">
        <w:trPr>
          <w:trHeight w:val="300"/>
        </w:trPr>
        <w:tc>
          <w:tcPr>
            <w:tcW w:w="3402" w:type="dxa"/>
            <w:vAlign w:val="center"/>
          </w:tcPr>
          <w:p w14:paraId="4E61775E" w14:textId="4939FC08" w:rsidR="008B5C69" w:rsidRPr="00A73FD8" w:rsidRDefault="008B5C69" w:rsidP="00F96C8C">
            <w:pPr>
              <w:pStyle w:val="ListParagraph"/>
              <w:ind w:left="40" w:right="3"/>
              <w:mirrorIndents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Nombre:</w:t>
            </w:r>
          </w:p>
        </w:tc>
        <w:tc>
          <w:tcPr>
            <w:tcW w:w="6100" w:type="dxa"/>
          </w:tcPr>
          <w:p w14:paraId="0C2D3EEC" w14:textId="45734D5A" w:rsidR="008B5C69" w:rsidRPr="00A73FD8" w:rsidRDefault="008B5C69" w:rsidP="00F96C8C">
            <w:pPr>
              <w:ind w:left="33"/>
              <w:contextualSpacing/>
              <w:mirrorIndents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A73FD8" w:rsidRPr="00A73FD8" w14:paraId="36BFFA67" w14:textId="77777777" w:rsidTr="00EE5A00">
        <w:tc>
          <w:tcPr>
            <w:tcW w:w="3402" w:type="dxa"/>
          </w:tcPr>
          <w:p w14:paraId="56F51D6F" w14:textId="0ECAB992" w:rsidR="008B5C69" w:rsidRPr="00A73FD8" w:rsidRDefault="003044AE" w:rsidP="00F96C8C">
            <w:pPr>
              <w:pStyle w:val="ListParagraph"/>
              <w:ind w:left="40" w:right="3"/>
              <w:mirrorIndents/>
              <w:jc w:val="both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En caso de desconocer el nombre, indique el cargo de la persona testigo, o bien, cualquier otro dato que le identifique:</w:t>
            </w:r>
          </w:p>
        </w:tc>
        <w:tc>
          <w:tcPr>
            <w:tcW w:w="6100" w:type="dxa"/>
          </w:tcPr>
          <w:p w14:paraId="1477107B" w14:textId="736B52DE" w:rsidR="008B5C69" w:rsidRPr="00A73FD8" w:rsidRDefault="008B5C69" w:rsidP="00F96C8C">
            <w:pPr>
              <w:ind w:left="33"/>
              <w:contextualSpacing/>
              <w:mirrorIndents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A73FD8" w:rsidRPr="00A73FD8" w14:paraId="78657306" w14:textId="77777777" w:rsidTr="00EE5A00">
        <w:tc>
          <w:tcPr>
            <w:tcW w:w="3402" w:type="dxa"/>
          </w:tcPr>
          <w:p w14:paraId="1510AFA6" w14:textId="65FEED56" w:rsidR="00EE5A00" w:rsidRPr="00A73FD8" w:rsidRDefault="00EE5A00" w:rsidP="00F96C8C">
            <w:pPr>
              <w:pStyle w:val="ListParagraph"/>
              <w:ind w:left="40" w:right="3"/>
              <w:mirrorIndents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6100" w:type="dxa"/>
          </w:tcPr>
          <w:p w14:paraId="3C2F29DA" w14:textId="77777777" w:rsidR="00EE5A00" w:rsidRPr="00A73FD8" w:rsidRDefault="00EE5A00" w:rsidP="00F96C8C">
            <w:pPr>
              <w:ind w:left="33"/>
              <w:contextualSpacing/>
              <w:mirrorIndents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A73FD8" w:rsidRPr="00A73FD8" w14:paraId="11CAC355" w14:textId="77777777" w:rsidTr="00EE5A00">
        <w:tc>
          <w:tcPr>
            <w:tcW w:w="3402" w:type="dxa"/>
          </w:tcPr>
          <w:p w14:paraId="0884281D" w14:textId="75EED219" w:rsidR="00EE5A00" w:rsidRPr="00A73FD8" w:rsidRDefault="00EE5A00" w:rsidP="00F96C8C">
            <w:pPr>
              <w:pStyle w:val="ListParagraph"/>
              <w:ind w:left="40" w:right="3"/>
              <w:mirrorIndents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bCs/>
                <w:sz w:val="16"/>
                <w:szCs w:val="16"/>
              </w:rPr>
              <w:t>Correo electrónico</w:t>
            </w:r>
          </w:p>
        </w:tc>
        <w:tc>
          <w:tcPr>
            <w:tcW w:w="6100" w:type="dxa"/>
          </w:tcPr>
          <w:p w14:paraId="51039728" w14:textId="77777777" w:rsidR="00EE5A00" w:rsidRPr="00A73FD8" w:rsidRDefault="00EE5A00" w:rsidP="00F96C8C">
            <w:pPr>
              <w:ind w:left="33"/>
              <w:contextualSpacing/>
              <w:mirrorIndents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A73FD8" w:rsidRPr="00A73FD8" w14:paraId="754FA506" w14:textId="77777777" w:rsidTr="00EE5A00">
        <w:tc>
          <w:tcPr>
            <w:tcW w:w="9502" w:type="dxa"/>
            <w:gridSpan w:val="2"/>
            <w:shd w:val="clear" w:color="auto" w:fill="D9D9D9" w:themeFill="background1" w:themeFillShade="D9"/>
            <w:vAlign w:val="center"/>
          </w:tcPr>
          <w:p w14:paraId="119AA8EF" w14:textId="2A8580BA" w:rsidR="002F4BF8" w:rsidRPr="00A73FD8" w:rsidRDefault="002F4BF8" w:rsidP="00F96C8C">
            <w:pPr>
              <w:ind w:left="38"/>
              <w:contextualSpacing/>
              <w:mirrorIndents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Datos de</w:t>
            </w:r>
            <w:r w:rsidR="003044AE" w:rsidRPr="00A73FD8">
              <w:rPr>
                <w:rFonts w:ascii="Noto Sans" w:hAnsi="Noto Sans" w:cs="Noto Sans"/>
                <w:b/>
                <w:sz w:val="16"/>
                <w:szCs w:val="16"/>
              </w:rPr>
              <w:t xml:space="preserve"> </w:t>
            </w: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l</w:t>
            </w:r>
            <w:r w:rsidR="003044AE" w:rsidRPr="00A73FD8">
              <w:rPr>
                <w:rFonts w:ascii="Noto Sans" w:hAnsi="Noto Sans" w:cs="Noto Sans"/>
                <w:b/>
                <w:sz w:val="16"/>
                <w:szCs w:val="16"/>
              </w:rPr>
              <w:t>a</w:t>
            </w: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 xml:space="preserve"> </w:t>
            </w:r>
            <w:r w:rsidR="003044AE" w:rsidRPr="00A73FD8">
              <w:rPr>
                <w:rFonts w:ascii="Noto Sans" w:hAnsi="Noto Sans" w:cs="Noto Sans"/>
                <w:b/>
                <w:sz w:val="16"/>
                <w:szCs w:val="16"/>
              </w:rPr>
              <w:t xml:space="preserve">persona </w:t>
            </w: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testigo 2</w:t>
            </w:r>
          </w:p>
        </w:tc>
      </w:tr>
      <w:tr w:rsidR="00A73FD8" w:rsidRPr="00A73FD8" w14:paraId="462D8404" w14:textId="77777777" w:rsidTr="00EE5A00">
        <w:trPr>
          <w:trHeight w:val="300"/>
        </w:trPr>
        <w:tc>
          <w:tcPr>
            <w:tcW w:w="3402" w:type="dxa"/>
            <w:vAlign w:val="center"/>
          </w:tcPr>
          <w:p w14:paraId="0B7ACCF8" w14:textId="77777777" w:rsidR="002F4BF8" w:rsidRPr="00A73FD8" w:rsidRDefault="002F4BF8" w:rsidP="00F96C8C">
            <w:pPr>
              <w:pStyle w:val="ListParagraph"/>
              <w:ind w:left="38" w:right="284"/>
              <w:mirrorIndents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Nombre:</w:t>
            </w:r>
          </w:p>
        </w:tc>
        <w:tc>
          <w:tcPr>
            <w:tcW w:w="6100" w:type="dxa"/>
          </w:tcPr>
          <w:p w14:paraId="01160E41" w14:textId="7756F6A5" w:rsidR="002F4BF8" w:rsidRPr="00A73FD8" w:rsidRDefault="002F4BF8" w:rsidP="00F96C8C">
            <w:pPr>
              <w:ind w:left="33"/>
              <w:contextualSpacing/>
              <w:mirrorIndents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A73FD8" w:rsidRPr="00A73FD8" w14:paraId="2D0ECAF3" w14:textId="77777777" w:rsidTr="00EE5A00">
        <w:tc>
          <w:tcPr>
            <w:tcW w:w="3402" w:type="dxa"/>
          </w:tcPr>
          <w:p w14:paraId="5B2E7454" w14:textId="3942F458" w:rsidR="002F4BF8" w:rsidRPr="00A73FD8" w:rsidRDefault="003044AE" w:rsidP="00F96C8C">
            <w:pPr>
              <w:pStyle w:val="ListParagraph"/>
              <w:ind w:left="38"/>
              <w:mirrorIndents/>
              <w:jc w:val="both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sz w:val="16"/>
                <w:szCs w:val="16"/>
              </w:rPr>
              <w:t>En caso de desconocer el nombre, indique el cargo de la persona testigo, o bien, cualquier otro dato que le identifique:</w:t>
            </w:r>
          </w:p>
        </w:tc>
        <w:tc>
          <w:tcPr>
            <w:tcW w:w="6100" w:type="dxa"/>
          </w:tcPr>
          <w:p w14:paraId="2031AEE2" w14:textId="5E411CA3" w:rsidR="002F4BF8" w:rsidRPr="00A73FD8" w:rsidRDefault="002F4BF8" w:rsidP="00F96C8C">
            <w:pPr>
              <w:ind w:left="33"/>
              <w:contextualSpacing/>
              <w:mirrorIndents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A73FD8" w:rsidRPr="00A73FD8" w14:paraId="2F16EBBF" w14:textId="77777777" w:rsidTr="00EE5A00">
        <w:tc>
          <w:tcPr>
            <w:tcW w:w="3402" w:type="dxa"/>
          </w:tcPr>
          <w:p w14:paraId="2B5DBB47" w14:textId="43066D9A" w:rsidR="00EE5A00" w:rsidRPr="00A73FD8" w:rsidRDefault="00EE5A00" w:rsidP="00F96C8C">
            <w:pPr>
              <w:pStyle w:val="ListParagraph"/>
              <w:ind w:left="38"/>
              <w:mirrorIndents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6100" w:type="dxa"/>
          </w:tcPr>
          <w:p w14:paraId="45E64CA3" w14:textId="77777777" w:rsidR="00EE5A00" w:rsidRPr="00A73FD8" w:rsidRDefault="00EE5A00" w:rsidP="00F96C8C">
            <w:pPr>
              <w:ind w:left="33"/>
              <w:contextualSpacing/>
              <w:mirrorIndents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A73FD8" w:rsidRPr="00A73FD8" w14:paraId="0F937063" w14:textId="77777777" w:rsidTr="00EE5A00">
        <w:tc>
          <w:tcPr>
            <w:tcW w:w="3402" w:type="dxa"/>
          </w:tcPr>
          <w:p w14:paraId="01A8EC1D" w14:textId="264B44C2" w:rsidR="00EE5A00" w:rsidRPr="00A73FD8" w:rsidRDefault="00EE5A00" w:rsidP="00F96C8C">
            <w:pPr>
              <w:pStyle w:val="ListParagraph"/>
              <w:ind w:left="38"/>
              <w:mirrorIndents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A73FD8">
              <w:rPr>
                <w:rFonts w:ascii="Noto Sans" w:hAnsi="Noto Sans" w:cs="Noto Sans"/>
                <w:b/>
                <w:bCs/>
                <w:sz w:val="16"/>
                <w:szCs w:val="16"/>
              </w:rPr>
              <w:lastRenderedPageBreak/>
              <w:t>Correo electrónico</w:t>
            </w:r>
          </w:p>
        </w:tc>
        <w:tc>
          <w:tcPr>
            <w:tcW w:w="6100" w:type="dxa"/>
          </w:tcPr>
          <w:p w14:paraId="4876C5EA" w14:textId="77777777" w:rsidR="00EE5A00" w:rsidRPr="00A73FD8" w:rsidRDefault="00EE5A00" w:rsidP="00F96C8C">
            <w:pPr>
              <w:ind w:left="33"/>
              <w:contextualSpacing/>
              <w:mirrorIndents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</w:tbl>
    <w:p w14:paraId="2F3006D5" w14:textId="77777777" w:rsidR="008B5C69" w:rsidRPr="002F4BF8" w:rsidRDefault="008B5C69" w:rsidP="00F96C8C">
      <w:pPr>
        <w:pStyle w:val="ListParagraph"/>
        <w:spacing w:after="0" w:line="240" w:lineRule="auto"/>
        <w:ind w:left="851" w:right="284" w:hanging="425"/>
        <w:mirrorIndents/>
        <w:jc w:val="both"/>
        <w:rPr>
          <w:rFonts w:ascii="Noto Sans" w:hAnsi="Noto Sans" w:cs="Noto Sans"/>
          <w:sz w:val="16"/>
          <w:szCs w:val="16"/>
        </w:rPr>
      </w:pPr>
    </w:p>
    <w:p w14:paraId="31C46397" w14:textId="77777777" w:rsidR="00122497" w:rsidRPr="002F4BF8" w:rsidRDefault="00122497" w:rsidP="00F96C8C">
      <w:pPr>
        <w:pStyle w:val="ListParagraph"/>
        <w:spacing w:after="0" w:line="240" w:lineRule="auto"/>
        <w:ind w:left="851" w:right="142" w:hanging="425"/>
        <w:mirrorIndents/>
        <w:rPr>
          <w:rFonts w:ascii="Noto Sans" w:hAnsi="Noto Sans" w:cs="Noto Sans"/>
          <w:b/>
          <w:sz w:val="16"/>
          <w:szCs w:val="16"/>
        </w:rPr>
      </w:pPr>
    </w:p>
    <w:p w14:paraId="75946A2A" w14:textId="64685F96" w:rsidR="003044AE" w:rsidRPr="003044AE" w:rsidRDefault="003044AE" w:rsidP="00F96C8C">
      <w:pPr>
        <w:pStyle w:val="ListParagraph"/>
        <w:numPr>
          <w:ilvl w:val="0"/>
          <w:numId w:val="7"/>
        </w:numPr>
        <w:spacing w:after="0" w:line="240" w:lineRule="auto"/>
        <w:ind w:left="284" w:hanging="284"/>
        <w:mirrorIndents/>
        <w:jc w:val="both"/>
        <w:rPr>
          <w:rFonts w:ascii="Noto Sans" w:hAnsi="Noto Sans" w:cs="Noto Sans"/>
          <w:b/>
          <w:sz w:val="16"/>
          <w:szCs w:val="16"/>
        </w:rPr>
      </w:pPr>
      <w:r w:rsidRPr="003044AE">
        <w:rPr>
          <w:rFonts w:ascii="Noto Sans" w:hAnsi="Noto Sans" w:cs="Noto Sans"/>
          <w:b/>
          <w:sz w:val="16"/>
          <w:szCs w:val="16"/>
        </w:rPr>
        <w:t>¿Desea agregar otra información que considere relevante?</w:t>
      </w:r>
    </w:p>
    <w:p w14:paraId="573B4F5B" w14:textId="77777777" w:rsidR="008F7BD5" w:rsidRPr="008F7BD5" w:rsidRDefault="008F7BD5" w:rsidP="00F96C8C">
      <w:pPr>
        <w:pStyle w:val="ListParagraph"/>
        <w:spacing w:after="0" w:line="240" w:lineRule="auto"/>
        <w:ind w:left="851" w:hanging="425"/>
        <w:mirrorIndents/>
        <w:jc w:val="both"/>
        <w:rPr>
          <w:rFonts w:ascii="Noto Sans" w:hAnsi="Noto Sans" w:cs="Noto Sans"/>
          <w:b/>
          <w:sz w:val="12"/>
          <w:szCs w:val="12"/>
        </w:rPr>
      </w:pPr>
    </w:p>
    <w:tbl>
      <w:tblPr>
        <w:tblStyle w:val="PlainTable1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E23B1A" w:rsidRPr="00675B75" w14:paraId="31D2BABA" w14:textId="77777777" w:rsidTr="0067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2" w:type="dxa"/>
          </w:tcPr>
          <w:p w14:paraId="388C5DC2" w14:textId="592E4EC5" w:rsidR="00675B75" w:rsidRDefault="00675B75" w:rsidP="00F96C8C">
            <w:pPr>
              <w:pStyle w:val="ListParagraph"/>
              <w:ind w:left="33"/>
              <w:mirrorIndents/>
              <w:rPr>
                <w:rFonts w:ascii="Noto Sans" w:hAnsi="Noto Sans" w:cs="Noto Sans"/>
                <w:bCs w:val="0"/>
                <w:sz w:val="16"/>
                <w:szCs w:val="16"/>
              </w:rPr>
            </w:pPr>
          </w:p>
          <w:p w14:paraId="6090B3C1" w14:textId="77777777" w:rsidR="00471DD6" w:rsidRPr="00675B75" w:rsidRDefault="00471DD6" w:rsidP="00F96C8C">
            <w:pPr>
              <w:pStyle w:val="ListParagraph"/>
              <w:ind w:left="33"/>
              <w:mirrorIndents/>
              <w:rPr>
                <w:rFonts w:ascii="Noto Sans" w:hAnsi="Noto Sans" w:cs="Noto Sans"/>
                <w:b w:val="0"/>
                <w:sz w:val="16"/>
                <w:szCs w:val="16"/>
              </w:rPr>
            </w:pPr>
          </w:p>
          <w:p w14:paraId="0C0B8AA6" w14:textId="23B35C9D" w:rsidR="002F4BF8" w:rsidRPr="00675B75" w:rsidRDefault="002F4BF8" w:rsidP="00F96C8C">
            <w:pPr>
              <w:pStyle w:val="ListParagraph"/>
              <w:ind w:left="284"/>
              <w:mirrorIndents/>
              <w:rPr>
                <w:rFonts w:ascii="Noto Sans" w:hAnsi="Noto Sans" w:cs="Noto Sans"/>
                <w:b w:val="0"/>
                <w:sz w:val="16"/>
                <w:szCs w:val="16"/>
              </w:rPr>
            </w:pPr>
          </w:p>
        </w:tc>
      </w:tr>
    </w:tbl>
    <w:p w14:paraId="78E51D26" w14:textId="77777777" w:rsidR="00034260" w:rsidRPr="002F4BF8" w:rsidRDefault="00034260" w:rsidP="00F96C8C">
      <w:pPr>
        <w:spacing w:after="0" w:line="240" w:lineRule="auto"/>
        <w:ind w:leftChars="100" w:left="240"/>
        <w:contextualSpacing/>
        <w:mirrorIndents/>
        <w:rPr>
          <w:rFonts w:ascii="Noto Sans" w:hAnsi="Noto Sans" w:cs="Noto Sans"/>
          <w:sz w:val="16"/>
          <w:szCs w:val="16"/>
        </w:rPr>
      </w:pPr>
    </w:p>
    <w:p w14:paraId="10DB633B" w14:textId="57AF58FA" w:rsidR="0008346A" w:rsidRPr="002F4BF8" w:rsidRDefault="0008346A" w:rsidP="00F96C8C">
      <w:pPr>
        <w:spacing w:after="0" w:line="240" w:lineRule="auto"/>
        <w:ind w:leftChars="100" w:left="665" w:hanging="425"/>
        <w:contextualSpacing/>
        <w:mirrorIndents/>
        <w:jc w:val="center"/>
        <w:rPr>
          <w:rFonts w:ascii="Noto Sans" w:hAnsi="Noto Sans" w:cs="Noto Sans"/>
          <w:color w:val="0070C0"/>
          <w:sz w:val="16"/>
          <w:szCs w:val="16"/>
        </w:rPr>
      </w:pPr>
    </w:p>
    <w:p w14:paraId="7CF55325" w14:textId="7BB1F7D2" w:rsidR="00712EED" w:rsidRDefault="00712EED" w:rsidP="00F96C8C">
      <w:pPr>
        <w:spacing w:after="0" w:line="240" w:lineRule="auto"/>
        <w:ind w:leftChars="100" w:left="665" w:hanging="425"/>
        <w:contextualSpacing/>
        <w:mirrorIndents/>
        <w:jc w:val="center"/>
        <w:rPr>
          <w:rFonts w:ascii="Noto Sans" w:hAnsi="Noto Sans" w:cs="Noto Sans"/>
          <w:color w:val="0070C0"/>
          <w:sz w:val="16"/>
          <w:szCs w:val="16"/>
        </w:rPr>
      </w:pPr>
    </w:p>
    <w:p w14:paraId="1AFA7296" w14:textId="496C1680" w:rsidR="00ED185B" w:rsidRDefault="00ED185B" w:rsidP="00F96C8C">
      <w:pPr>
        <w:spacing w:after="0" w:line="240" w:lineRule="auto"/>
        <w:ind w:leftChars="100" w:left="665" w:hanging="425"/>
        <w:contextualSpacing/>
        <w:mirrorIndents/>
        <w:jc w:val="center"/>
        <w:rPr>
          <w:rFonts w:ascii="Noto Sans" w:hAnsi="Noto Sans" w:cs="Noto Sans"/>
          <w:color w:val="0070C0"/>
          <w:sz w:val="16"/>
          <w:szCs w:val="16"/>
        </w:rPr>
      </w:pPr>
    </w:p>
    <w:p w14:paraId="52A816AC" w14:textId="77777777" w:rsidR="00CC1E9E" w:rsidRDefault="00CC1E9E" w:rsidP="00F96C8C">
      <w:pPr>
        <w:spacing w:after="0" w:line="240" w:lineRule="auto"/>
        <w:ind w:leftChars="100" w:left="665" w:hanging="425"/>
        <w:contextualSpacing/>
        <w:mirrorIndents/>
        <w:jc w:val="center"/>
        <w:rPr>
          <w:rFonts w:ascii="Noto Sans" w:hAnsi="Noto Sans" w:cs="Noto Sans"/>
          <w:color w:val="0070C0"/>
          <w:sz w:val="16"/>
          <w:szCs w:val="16"/>
        </w:rPr>
      </w:pPr>
    </w:p>
    <w:p w14:paraId="182F8CC6" w14:textId="2A4CEB4D" w:rsidR="00712EED" w:rsidRPr="00675B75" w:rsidRDefault="00712EED" w:rsidP="00F96C8C">
      <w:pPr>
        <w:spacing w:after="0" w:line="240" w:lineRule="auto"/>
        <w:ind w:leftChars="100" w:left="665" w:hanging="425"/>
        <w:contextualSpacing/>
        <w:mirrorIndents/>
        <w:jc w:val="center"/>
        <w:rPr>
          <w:rFonts w:ascii="Noto Sans" w:hAnsi="Noto Sans" w:cs="Noto Sans"/>
          <w:b/>
          <w:sz w:val="16"/>
          <w:szCs w:val="16"/>
        </w:rPr>
      </w:pPr>
    </w:p>
    <w:tbl>
      <w:tblPr>
        <w:tblStyle w:val="TableGrid"/>
        <w:tblW w:w="4962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D185B" w:rsidRPr="00F76313" w14:paraId="2C0C1B7F" w14:textId="77777777" w:rsidTr="00C909EE">
        <w:trPr>
          <w:jc w:val="center"/>
        </w:trPr>
        <w:tc>
          <w:tcPr>
            <w:tcW w:w="4962" w:type="dxa"/>
          </w:tcPr>
          <w:p w14:paraId="208D2384" w14:textId="76EF6491" w:rsidR="00ED185B" w:rsidRPr="00F76313" w:rsidRDefault="00F76313" w:rsidP="00F96C8C">
            <w:pPr>
              <w:contextualSpacing/>
              <w:mirrorIndents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Nombre y firma de la persona denunciante</w:t>
            </w:r>
          </w:p>
        </w:tc>
      </w:tr>
    </w:tbl>
    <w:p w14:paraId="431DF401" w14:textId="77777777" w:rsidR="00065DEC" w:rsidRDefault="00065DEC" w:rsidP="00F96C8C">
      <w:pPr>
        <w:spacing w:after="0" w:line="240" w:lineRule="auto"/>
        <w:contextualSpacing/>
        <w:mirrorIndents/>
        <w:rPr>
          <w:rFonts w:ascii="Noto Sans" w:hAnsi="Noto Sans" w:cs="Noto Sans"/>
          <w:b/>
          <w:sz w:val="16"/>
          <w:szCs w:val="16"/>
        </w:rPr>
      </w:pPr>
    </w:p>
    <w:p w14:paraId="44D924A9" w14:textId="77777777" w:rsidR="008C13E4" w:rsidRDefault="008C13E4" w:rsidP="00F96C8C">
      <w:pPr>
        <w:spacing w:after="0" w:line="240" w:lineRule="auto"/>
        <w:rPr>
          <w:rFonts w:ascii="Noto Sans" w:hAnsi="Noto Sans" w:cs="Noto Sans"/>
          <w:b/>
          <w:sz w:val="16"/>
          <w:szCs w:val="16"/>
        </w:rPr>
      </w:pPr>
    </w:p>
    <w:p w14:paraId="59B91987" w14:textId="77777777" w:rsidR="008C13E4" w:rsidRDefault="008C13E4" w:rsidP="00F96C8C">
      <w:pPr>
        <w:spacing w:after="0" w:line="240" w:lineRule="auto"/>
        <w:rPr>
          <w:rFonts w:ascii="Noto Sans" w:hAnsi="Noto Sans" w:cs="Noto Sans"/>
          <w:b/>
          <w:sz w:val="16"/>
          <w:szCs w:val="16"/>
        </w:rPr>
      </w:pPr>
    </w:p>
    <w:p w14:paraId="4D033918" w14:textId="6726E200" w:rsidR="008C13E4" w:rsidRPr="008C13E4" w:rsidRDefault="008C13E4" w:rsidP="00F96C8C">
      <w:pPr>
        <w:spacing w:after="0" w:line="240" w:lineRule="auto"/>
        <w:rPr>
          <w:rFonts w:ascii="Noto Sans" w:hAnsi="Noto Sans" w:cs="Noto Sans"/>
          <w:sz w:val="16"/>
          <w:szCs w:val="16"/>
        </w:rPr>
        <w:sectPr w:rsidR="008C13E4" w:rsidRPr="008C13E4" w:rsidSect="00F96C8C">
          <w:headerReference w:type="default" r:id="rId10"/>
          <w:footerReference w:type="default" r:id="rId11"/>
          <w:endnotePr>
            <w:numFmt w:val="chicago"/>
          </w:endnotePr>
          <w:pgSz w:w="12240" w:h="15840"/>
          <w:pgMar w:top="1276" w:right="1325" w:bottom="993" w:left="1134" w:header="1560" w:footer="278" w:gutter="0"/>
          <w:pgNumType w:chapStyle="1"/>
          <w:cols w:space="708"/>
          <w:docGrid w:linePitch="360"/>
        </w:sectPr>
      </w:pPr>
    </w:p>
    <w:p w14:paraId="41C0FDD1" w14:textId="77777777" w:rsidR="00065DEC" w:rsidRDefault="00065DEC" w:rsidP="00F96C8C">
      <w:pPr>
        <w:spacing w:after="0" w:line="240" w:lineRule="auto"/>
        <w:contextualSpacing/>
        <w:mirrorIndents/>
        <w:jc w:val="center"/>
        <w:rPr>
          <w:rFonts w:ascii="Noto Sans" w:hAnsi="Noto Sans" w:cs="Noto Sans"/>
          <w:b/>
          <w:sz w:val="16"/>
          <w:szCs w:val="16"/>
        </w:rPr>
      </w:pPr>
    </w:p>
    <w:p w14:paraId="799515B1" w14:textId="0FB22EFB" w:rsidR="003044AE" w:rsidRPr="002F4BF8" w:rsidRDefault="003044AE" w:rsidP="00F96C8C">
      <w:pPr>
        <w:spacing w:after="0" w:line="240" w:lineRule="auto"/>
        <w:contextualSpacing/>
        <w:mirrorIndents/>
        <w:jc w:val="center"/>
        <w:rPr>
          <w:rFonts w:ascii="Noto Sans" w:hAnsi="Noto Sans" w:cs="Noto Sans"/>
          <w:b/>
          <w:sz w:val="16"/>
          <w:szCs w:val="16"/>
        </w:rPr>
      </w:pPr>
      <w:r w:rsidRPr="002F4BF8">
        <w:rPr>
          <w:rFonts w:ascii="Noto Sans" w:hAnsi="Noto Sans" w:cs="Noto Sans"/>
          <w:b/>
          <w:sz w:val="16"/>
          <w:szCs w:val="16"/>
        </w:rPr>
        <w:t>AVISO DE PRIVACIDAD SIMPLIFICADO</w:t>
      </w:r>
    </w:p>
    <w:p w14:paraId="676E20E8" w14:textId="77777777" w:rsidR="003044AE" w:rsidRPr="002F4BF8" w:rsidRDefault="003044AE" w:rsidP="00F96C8C">
      <w:pPr>
        <w:spacing w:after="0" w:line="240" w:lineRule="auto"/>
        <w:contextualSpacing/>
        <w:mirrorIndents/>
        <w:jc w:val="center"/>
        <w:rPr>
          <w:rFonts w:ascii="Noto Sans" w:hAnsi="Noto Sans" w:cs="Noto Sans"/>
          <w:b/>
          <w:sz w:val="16"/>
          <w:szCs w:val="16"/>
        </w:rPr>
      </w:pPr>
    </w:p>
    <w:p w14:paraId="06F15CFF" w14:textId="77777777" w:rsidR="003044AE" w:rsidRPr="002F4BF8" w:rsidRDefault="003044AE" w:rsidP="00F96C8C">
      <w:pPr>
        <w:spacing w:after="0" w:line="240" w:lineRule="auto"/>
        <w:contextualSpacing/>
        <w:mirrorIndents/>
        <w:jc w:val="both"/>
        <w:rPr>
          <w:rFonts w:ascii="Noto Sans" w:hAnsi="Noto Sans" w:cs="Noto Sans"/>
          <w:iCs/>
          <w:sz w:val="16"/>
          <w:szCs w:val="16"/>
          <w:shd w:val="clear" w:color="auto" w:fill="FFFFFF"/>
        </w:rPr>
      </w:pPr>
      <w:r w:rsidRPr="002F4BF8">
        <w:rPr>
          <w:rFonts w:ascii="Noto Sans" w:hAnsi="Noto Sans" w:cs="Noto Sans"/>
          <w:iCs/>
          <w:sz w:val="16"/>
          <w:szCs w:val="16"/>
          <w:shd w:val="clear" w:color="auto" w:fill="FFFFFF"/>
        </w:rPr>
        <w:t>El Colegio de la Frontera Norte, A.C., es el responsable del tratamiento de los datos personales que nos proporcione.</w:t>
      </w:r>
    </w:p>
    <w:p w14:paraId="748947A6" w14:textId="77777777" w:rsidR="003044AE" w:rsidRPr="002F4BF8" w:rsidRDefault="003044AE" w:rsidP="00F96C8C">
      <w:pPr>
        <w:spacing w:after="0" w:line="240" w:lineRule="auto"/>
        <w:contextualSpacing/>
        <w:mirrorIndents/>
        <w:jc w:val="both"/>
        <w:rPr>
          <w:rFonts w:ascii="Noto Sans" w:hAnsi="Noto Sans" w:cs="Noto Sans"/>
          <w:iCs/>
          <w:sz w:val="16"/>
          <w:szCs w:val="16"/>
          <w:shd w:val="clear" w:color="auto" w:fill="FFFFFF"/>
        </w:rPr>
      </w:pPr>
      <w:r w:rsidRPr="002F4BF8">
        <w:rPr>
          <w:rFonts w:ascii="Noto Sans" w:hAnsi="Noto Sans" w:cs="Noto Sans"/>
          <w:iCs/>
          <w:sz w:val="16"/>
          <w:szCs w:val="16"/>
          <w:shd w:val="clear" w:color="auto" w:fill="FFFFFF"/>
        </w:rPr>
        <w:t xml:space="preserve">Sus datos personales que proporcione a través del correo electrónico </w:t>
      </w:r>
      <w:hyperlink r:id="rId12" w:history="1">
        <w:r w:rsidRPr="002F4BF8">
          <w:rPr>
            <w:rStyle w:val="Hyperlink"/>
            <w:rFonts w:ascii="Noto Sans" w:hAnsi="Noto Sans" w:cs="Noto Sans"/>
            <w:iCs/>
            <w:sz w:val="16"/>
            <w:szCs w:val="16"/>
            <w:shd w:val="clear" w:color="auto" w:fill="FFFFFF"/>
          </w:rPr>
          <w:t>etica@colef.mx</w:t>
        </w:r>
      </w:hyperlink>
      <w:r w:rsidRPr="002F4BF8">
        <w:rPr>
          <w:rFonts w:ascii="Noto Sans" w:hAnsi="Noto Sans" w:cs="Noto Sans"/>
          <w:iCs/>
          <w:sz w:val="16"/>
          <w:szCs w:val="16"/>
          <w:shd w:val="clear" w:color="auto" w:fill="FFFFFF"/>
        </w:rPr>
        <w:t xml:space="preserve"> o de manera física serán utilizados con la finalidad de recibir, registrar y tramitar las denuncias a través del formato de denuncias ante el Comité de Ética de El Colegio de la Frontera Norte, A.C.</w:t>
      </w:r>
    </w:p>
    <w:p w14:paraId="518EA12B" w14:textId="3570C151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color w:val="000000"/>
          <w:sz w:val="16"/>
          <w:szCs w:val="16"/>
        </w:rPr>
      </w:pPr>
      <w:r w:rsidRPr="002F4BF8">
        <w:rPr>
          <w:rFonts w:ascii="Noto Sans" w:hAnsi="Noto Sans" w:cs="Noto Sans"/>
          <w:color w:val="000000"/>
          <w:sz w:val="16"/>
          <w:szCs w:val="16"/>
        </w:rPr>
        <w:t>Usted podrá ejercer sus derechos de acceso, rectificación, cancelación u oposición de sus datos personales (derechos ARCO) en la Unidad de Transparencia, ubicada en km. 18.5 carretera escénica Tijuana-Ensenada, San Antonio del Mar, C.P. 22560, Tijuana, Baja California</w:t>
      </w:r>
      <w:r w:rsidR="000D0A8C">
        <w:rPr>
          <w:rFonts w:ascii="Noto Sans" w:hAnsi="Noto Sans" w:cs="Noto Sans"/>
          <w:color w:val="000000"/>
          <w:sz w:val="16"/>
          <w:szCs w:val="16"/>
        </w:rPr>
        <w:t xml:space="preserve"> o, </w:t>
      </w:r>
      <w:r w:rsidRPr="002F4BF8">
        <w:rPr>
          <w:rFonts w:ascii="Noto Sans" w:hAnsi="Noto Sans" w:cs="Noto Sans"/>
          <w:color w:val="000000"/>
          <w:sz w:val="16"/>
          <w:szCs w:val="16"/>
        </w:rPr>
        <w:t>bien</w:t>
      </w:r>
      <w:r w:rsidR="000D0A8C">
        <w:rPr>
          <w:rFonts w:ascii="Noto Sans" w:hAnsi="Noto Sans" w:cs="Noto Sans"/>
          <w:color w:val="000000"/>
          <w:sz w:val="16"/>
          <w:szCs w:val="16"/>
        </w:rPr>
        <w:t>,</w:t>
      </w:r>
      <w:r w:rsidRPr="002F4BF8">
        <w:rPr>
          <w:rFonts w:ascii="Noto Sans" w:hAnsi="Noto Sans" w:cs="Noto Sans"/>
          <w:color w:val="000000"/>
          <w:sz w:val="16"/>
          <w:szCs w:val="16"/>
        </w:rPr>
        <w:t xml:space="preserve"> al correo electrónico </w:t>
      </w:r>
      <w:hyperlink r:id="rId13" w:history="1">
        <w:r w:rsidRPr="002F4BF8">
          <w:rPr>
            <w:rStyle w:val="Hyperlink"/>
            <w:rFonts w:ascii="Noto Sans" w:hAnsi="Noto Sans" w:cs="Noto Sans"/>
            <w:iCs/>
            <w:sz w:val="16"/>
            <w:szCs w:val="16"/>
            <w:shd w:val="clear" w:color="auto" w:fill="FFFFFF"/>
          </w:rPr>
          <w:t>utransparencia@colef.mx</w:t>
        </w:r>
      </w:hyperlink>
      <w:r w:rsidRPr="002F4BF8">
        <w:rPr>
          <w:rFonts w:ascii="Noto Sans" w:hAnsi="Noto Sans" w:cs="Noto Sans"/>
          <w:color w:val="000000"/>
          <w:sz w:val="16"/>
          <w:szCs w:val="16"/>
        </w:rPr>
        <w:t xml:space="preserve"> o a través de la Plataforma Nacional de Transparencia </w:t>
      </w:r>
      <w:hyperlink r:id="rId14" w:history="1">
        <w:r w:rsidRPr="002F4BF8">
          <w:rPr>
            <w:rStyle w:val="Hyperlink"/>
            <w:rFonts w:ascii="Noto Sans" w:hAnsi="Noto Sans" w:cs="Noto Sans"/>
            <w:iCs/>
            <w:sz w:val="16"/>
            <w:szCs w:val="16"/>
            <w:shd w:val="clear" w:color="auto" w:fill="FFFFFF"/>
          </w:rPr>
          <w:t>http://www.plataformadetransparencia.org.mx/</w:t>
        </w:r>
      </w:hyperlink>
    </w:p>
    <w:p w14:paraId="67C9BDD1" w14:textId="77777777" w:rsidR="003044AE" w:rsidRPr="002F4BF8" w:rsidRDefault="003044AE" w:rsidP="00F96C8C">
      <w:pPr>
        <w:spacing w:after="0" w:line="240" w:lineRule="auto"/>
        <w:contextualSpacing/>
        <w:mirrorIndents/>
        <w:jc w:val="both"/>
        <w:rPr>
          <w:rFonts w:ascii="Noto Sans" w:hAnsi="Noto Sans" w:cs="Noto Sans"/>
          <w:iCs/>
          <w:sz w:val="16"/>
          <w:szCs w:val="16"/>
          <w:shd w:val="clear" w:color="auto" w:fill="FFFFFF"/>
        </w:rPr>
      </w:pPr>
      <w:r w:rsidRPr="002F4BF8">
        <w:rPr>
          <w:rFonts w:ascii="Noto Sans" w:hAnsi="Noto Sans" w:cs="Noto Sans"/>
          <w:iCs/>
          <w:sz w:val="16"/>
          <w:szCs w:val="16"/>
          <w:shd w:val="clear" w:color="auto" w:fill="FFFFFF"/>
        </w:rPr>
        <w:t xml:space="preserve">Puede consultar los avisos de privacidad en la página de El Colef en la liga: </w:t>
      </w:r>
      <w:hyperlink r:id="rId15" w:history="1">
        <w:r w:rsidRPr="002F4BF8">
          <w:rPr>
            <w:rStyle w:val="Hyperlink"/>
            <w:rFonts w:ascii="Noto Sans" w:hAnsi="Noto Sans" w:cs="Noto Sans"/>
            <w:iCs/>
            <w:sz w:val="16"/>
            <w:szCs w:val="16"/>
            <w:shd w:val="clear" w:color="auto" w:fill="FFFFFF"/>
          </w:rPr>
          <w:t>https://www.colef.mx/avisos-de-privacidad/</w:t>
        </w:r>
      </w:hyperlink>
    </w:p>
    <w:p w14:paraId="4183FAE7" w14:textId="77777777" w:rsidR="003044AE" w:rsidRDefault="003044AE" w:rsidP="00F96C8C">
      <w:pPr>
        <w:spacing w:after="0" w:line="240" w:lineRule="auto"/>
        <w:contextualSpacing/>
        <w:mirrorIndents/>
        <w:jc w:val="center"/>
        <w:rPr>
          <w:rFonts w:ascii="Noto Sans" w:hAnsi="Noto Sans" w:cs="Noto Sans"/>
          <w:b/>
          <w:sz w:val="16"/>
          <w:szCs w:val="16"/>
        </w:rPr>
      </w:pPr>
    </w:p>
    <w:p w14:paraId="7F3D530B" w14:textId="77777777" w:rsidR="003044AE" w:rsidRPr="002F4BF8" w:rsidRDefault="003044AE" w:rsidP="00F96C8C">
      <w:pPr>
        <w:spacing w:after="0" w:line="240" w:lineRule="auto"/>
        <w:contextualSpacing/>
        <w:mirrorIndents/>
        <w:jc w:val="center"/>
        <w:rPr>
          <w:rFonts w:ascii="Noto Sans" w:hAnsi="Noto Sans" w:cs="Noto Sans"/>
          <w:b/>
          <w:sz w:val="16"/>
          <w:szCs w:val="16"/>
        </w:rPr>
      </w:pPr>
      <w:r w:rsidRPr="002F4BF8">
        <w:rPr>
          <w:rFonts w:ascii="Noto Sans" w:hAnsi="Noto Sans" w:cs="Noto Sans"/>
          <w:b/>
          <w:sz w:val="16"/>
          <w:szCs w:val="16"/>
        </w:rPr>
        <w:t>AVISO DE PRIVACIDAD INTEGRAL</w:t>
      </w:r>
    </w:p>
    <w:p w14:paraId="6EA7D91C" w14:textId="77777777" w:rsidR="003044AE" w:rsidRPr="002F4BF8" w:rsidRDefault="003044AE" w:rsidP="00F96C8C">
      <w:pPr>
        <w:spacing w:after="0" w:line="240" w:lineRule="auto"/>
        <w:contextualSpacing/>
        <w:mirrorIndents/>
        <w:jc w:val="center"/>
        <w:rPr>
          <w:rFonts w:ascii="Noto Sans" w:hAnsi="Noto Sans" w:cs="Noto Sans"/>
          <w:b/>
          <w:sz w:val="16"/>
          <w:szCs w:val="16"/>
        </w:rPr>
      </w:pPr>
    </w:p>
    <w:p w14:paraId="3840FAC9" w14:textId="598A0DB9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sz w:val="16"/>
          <w:szCs w:val="16"/>
        </w:rPr>
      </w:pPr>
      <w:r w:rsidRPr="002F4BF8">
        <w:rPr>
          <w:rFonts w:ascii="Noto Sans" w:hAnsi="Noto Sans" w:cs="Noto Sans"/>
          <w:sz w:val="16"/>
          <w:szCs w:val="16"/>
        </w:rPr>
        <w:t>El Colegio de la Frontera Norte, A.C., con domicilio en km. 18.5 carretera escénica Tijuana-Ensenada, San Antonio del Mar, C.P. 22560, Tijuana, Baja California</w:t>
      </w:r>
      <w:r w:rsidR="000D0A8C">
        <w:rPr>
          <w:rFonts w:ascii="Noto Sans" w:hAnsi="Noto Sans" w:cs="Noto Sans"/>
          <w:sz w:val="16"/>
          <w:szCs w:val="16"/>
        </w:rPr>
        <w:t>,</w:t>
      </w:r>
      <w:r w:rsidRPr="002F4BF8">
        <w:rPr>
          <w:rFonts w:ascii="Noto Sans" w:hAnsi="Noto Sans" w:cs="Noto Sans"/>
          <w:sz w:val="16"/>
          <w:szCs w:val="16"/>
        </w:rPr>
        <w:t xml:space="preserve"> es el responsable del tratamiento de los datos personales que nos proporcione, los cuales serán protegidos conforme a lo dispuesto por la Ley General de Protección de Datos Personales en Posesión de Sujetos Obligados, y demás normatividad que resulte aplicable.</w:t>
      </w:r>
    </w:p>
    <w:p w14:paraId="2FE1D55A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sz w:val="16"/>
          <w:szCs w:val="16"/>
        </w:rPr>
      </w:pPr>
    </w:p>
    <w:p w14:paraId="05C2997E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b/>
          <w:sz w:val="16"/>
          <w:szCs w:val="16"/>
        </w:rPr>
      </w:pPr>
      <w:r w:rsidRPr="002F4BF8">
        <w:rPr>
          <w:rFonts w:ascii="Noto Sans" w:hAnsi="Noto Sans" w:cs="Noto Sans"/>
          <w:b/>
          <w:sz w:val="16"/>
          <w:szCs w:val="16"/>
        </w:rPr>
        <w:t>¿Qué datos personales recabamos y para que fines?</w:t>
      </w:r>
    </w:p>
    <w:p w14:paraId="1587284E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sz w:val="16"/>
          <w:szCs w:val="16"/>
        </w:rPr>
      </w:pPr>
      <w:r w:rsidRPr="002F4BF8">
        <w:rPr>
          <w:rFonts w:ascii="Noto Sans" w:hAnsi="Noto Sans" w:cs="Noto Sans"/>
          <w:iCs/>
          <w:sz w:val="16"/>
          <w:szCs w:val="16"/>
          <w:shd w:val="clear" w:color="auto" w:fill="FFFFFF"/>
        </w:rPr>
        <w:t>Sus datos personales que proporcione a través del formato de denuncias ante el Comité de Ética se utilizarán exclusivamente para dar la orientación correspondiente.</w:t>
      </w:r>
    </w:p>
    <w:p w14:paraId="7D21EE48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sz w:val="16"/>
          <w:szCs w:val="16"/>
        </w:rPr>
      </w:pPr>
    </w:p>
    <w:p w14:paraId="19BF37F8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bCs/>
          <w:sz w:val="16"/>
          <w:szCs w:val="16"/>
        </w:rPr>
      </w:pPr>
      <w:r w:rsidRPr="002F4BF8">
        <w:rPr>
          <w:rFonts w:ascii="Noto Sans" w:hAnsi="Noto Sans" w:cs="Noto Sans"/>
          <w:bCs/>
          <w:sz w:val="16"/>
          <w:szCs w:val="16"/>
        </w:rPr>
        <w:t xml:space="preserve">Para las finalidades antes señaladas se recaban los siguientes datos personales: </w:t>
      </w:r>
    </w:p>
    <w:p w14:paraId="57D2E9A7" w14:textId="77777777" w:rsidR="003044AE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bCs/>
          <w:sz w:val="16"/>
          <w:szCs w:val="16"/>
        </w:rPr>
      </w:pPr>
      <w:r w:rsidRPr="002F4BF8">
        <w:rPr>
          <w:rFonts w:ascii="Noto Sans" w:hAnsi="Noto Sans" w:cs="Noto Sans"/>
          <w:bCs/>
          <w:sz w:val="16"/>
          <w:szCs w:val="16"/>
        </w:rPr>
        <w:t xml:space="preserve">Del denunciante.- </w:t>
      </w:r>
      <w:r>
        <w:rPr>
          <w:rFonts w:ascii="Noto Sans" w:hAnsi="Noto Sans" w:cs="Noto Sans"/>
          <w:bCs/>
          <w:sz w:val="16"/>
          <w:szCs w:val="16"/>
        </w:rPr>
        <w:t>Su nombre y datos de contacto</w:t>
      </w:r>
      <w:r w:rsidRPr="002F4BF8">
        <w:rPr>
          <w:rFonts w:ascii="Noto Sans" w:hAnsi="Noto Sans" w:cs="Noto Sans"/>
          <w:bCs/>
          <w:sz w:val="16"/>
          <w:szCs w:val="16"/>
        </w:rPr>
        <w:t>.</w:t>
      </w:r>
    </w:p>
    <w:p w14:paraId="515A8D39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bCs/>
          <w:sz w:val="16"/>
          <w:szCs w:val="16"/>
        </w:rPr>
      </w:pPr>
      <w:r>
        <w:rPr>
          <w:rFonts w:ascii="Noto Sans" w:hAnsi="Noto Sans" w:cs="Noto Sans"/>
          <w:bCs/>
          <w:sz w:val="16"/>
          <w:szCs w:val="16"/>
        </w:rPr>
        <w:t>De la presunta víctima. Su nombre o cualquier otro dado que lo identifique</w:t>
      </w:r>
    </w:p>
    <w:p w14:paraId="19E8B095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bCs/>
          <w:sz w:val="16"/>
          <w:szCs w:val="16"/>
        </w:rPr>
      </w:pPr>
      <w:r w:rsidRPr="002F4BF8">
        <w:rPr>
          <w:rFonts w:ascii="Noto Sans" w:hAnsi="Noto Sans" w:cs="Noto Sans"/>
          <w:bCs/>
          <w:sz w:val="16"/>
          <w:szCs w:val="16"/>
        </w:rPr>
        <w:t xml:space="preserve">De la persona testigo.- </w:t>
      </w:r>
      <w:r>
        <w:rPr>
          <w:rFonts w:ascii="Noto Sans" w:hAnsi="Noto Sans" w:cs="Noto Sans"/>
          <w:bCs/>
          <w:sz w:val="16"/>
          <w:szCs w:val="16"/>
        </w:rPr>
        <w:t>Su nombre o cualquier otro dado que lo identifique</w:t>
      </w:r>
      <w:r w:rsidRPr="002F4BF8">
        <w:rPr>
          <w:rFonts w:ascii="Noto Sans" w:hAnsi="Noto Sans" w:cs="Noto Sans"/>
          <w:bCs/>
          <w:sz w:val="16"/>
          <w:szCs w:val="16"/>
        </w:rPr>
        <w:t>.</w:t>
      </w:r>
    </w:p>
    <w:p w14:paraId="0ECAF4B0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b/>
          <w:bCs/>
          <w:sz w:val="16"/>
          <w:szCs w:val="16"/>
        </w:rPr>
      </w:pPr>
    </w:p>
    <w:p w14:paraId="1B19AC07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b/>
          <w:bCs/>
          <w:sz w:val="16"/>
          <w:szCs w:val="16"/>
        </w:rPr>
      </w:pPr>
      <w:r w:rsidRPr="002F4BF8">
        <w:rPr>
          <w:rFonts w:ascii="Noto Sans" w:hAnsi="Noto Sans" w:cs="Noto Sans"/>
          <w:b/>
          <w:bCs/>
          <w:sz w:val="16"/>
          <w:szCs w:val="16"/>
        </w:rPr>
        <w:t>Fundamento para el tratamiento de datos personales</w:t>
      </w:r>
    </w:p>
    <w:p w14:paraId="42E942D6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bCs/>
          <w:sz w:val="16"/>
          <w:szCs w:val="16"/>
        </w:rPr>
      </w:pPr>
      <w:r w:rsidRPr="002F4BF8">
        <w:rPr>
          <w:rFonts w:ascii="Noto Sans" w:hAnsi="Noto Sans" w:cs="Noto Sans"/>
          <w:bCs/>
          <w:sz w:val="16"/>
          <w:szCs w:val="16"/>
        </w:rPr>
        <w:t>ACUERDO por el que se emiten los Lineamientos Generales para la integración y funcionamiento de los Comités de Ética, publicado en el Diario Oficial de la Federación el 28 de diciembre de 2020.</w:t>
      </w:r>
    </w:p>
    <w:p w14:paraId="09B5F1B9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b/>
          <w:bCs/>
          <w:sz w:val="16"/>
          <w:szCs w:val="16"/>
        </w:rPr>
      </w:pPr>
    </w:p>
    <w:p w14:paraId="240701DA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b/>
          <w:bCs/>
          <w:sz w:val="16"/>
          <w:szCs w:val="16"/>
        </w:rPr>
      </w:pPr>
      <w:r w:rsidRPr="002F4BF8">
        <w:rPr>
          <w:rFonts w:ascii="Noto Sans" w:hAnsi="Noto Sans" w:cs="Noto Sans"/>
          <w:b/>
          <w:bCs/>
          <w:sz w:val="16"/>
          <w:szCs w:val="16"/>
        </w:rPr>
        <w:t>¿Dónde puedo ejercer mis derechos ARCO?</w:t>
      </w:r>
    </w:p>
    <w:p w14:paraId="3BDED226" w14:textId="314FBA6E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color w:val="000000"/>
          <w:sz w:val="16"/>
          <w:szCs w:val="16"/>
        </w:rPr>
      </w:pPr>
      <w:r w:rsidRPr="002F4BF8">
        <w:rPr>
          <w:rFonts w:ascii="Noto Sans" w:hAnsi="Noto Sans" w:cs="Noto Sans"/>
          <w:color w:val="000000"/>
          <w:sz w:val="16"/>
          <w:szCs w:val="16"/>
        </w:rPr>
        <w:t>Usted podrá ejercer sus derechos de acceso, rectificación, cancelación u oposición de sus datos personales (derechos ARCO) en la Unidad de Transparencia, ubicada en km. 18.5 carretera escénica Tijuana-Ensenada, San Antonio del Mar, C.P. 22560, Tijuana, Baja California</w:t>
      </w:r>
      <w:r w:rsidR="000D0A8C">
        <w:rPr>
          <w:rFonts w:ascii="Noto Sans" w:hAnsi="Noto Sans" w:cs="Noto Sans"/>
          <w:color w:val="000000"/>
          <w:sz w:val="16"/>
          <w:szCs w:val="16"/>
        </w:rPr>
        <w:t xml:space="preserve"> o</w:t>
      </w:r>
      <w:r w:rsidRPr="002F4BF8">
        <w:rPr>
          <w:rFonts w:ascii="Noto Sans" w:hAnsi="Noto Sans" w:cs="Noto Sans"/>
          <w:color w:val="000000"/>
          <w:sz w:val="16"/>
          <w:szCs w:val="16"/>
        </w:rPr>
        <w:t>,</w:t>
      </w:r>
      <w:r w:rsidR="000D0A8C">
        <w:rPr>
          <w:rFonts w:ascii="Noto Sans" w:hAnsi="Noto Sans" w:cs="Noto Sans"/>
          <w:color w:val="000000"/>
          <w:sz w:val="16"/>
          <w:szCs w:val="16"/>
        </w:rPr>
        <w:t xml:space="preserve"> </w:t>
      </w:r>
      <w:r w:rsidRPr="002F4BF8">
        <w:rPr>
          <w:rFonts w:ascii="Noto Sans" w:hAnsi="Noto Sans" w:cs="Noto Sans"/>
          <w:color w:val="000000"/>
          <w:sz w:val="16"/>
          <w:szCs w:val="16"/>
        </w:rPr>
        <w:t>bien</w:t>
      </w:r>
      <w:r w:rsidR="000D0A8C">
        <w:rPr>
          <w:rFonts w:ascii="Noto Sans" w:hAnsi="Noto Sans" w:cs="Noto Sans"/>
          <w:color w:val="000000"/>
          <w:sz w:val="16"/>
          <w:szCs w:val="16"/>
        </w:rPr>
        <w:t>,</w:t>
      </w:r>
      <w:r w:rsidRPr="002F4BF8">
        <w:rPr>
          <w:rFonts w:ascii="Noto Sans" w:hAnsi="Noto Sans" w:cs="Noto Sans"/>
          <w:color w:val="000000"/>
          <w:sz w:val="16"/>
          <w:szCs w:val="16"/>
        </w:rPr>
        <w:t xml:space="preserve"> al correo electrónico </w:t>
      </w:r>
      <w:hyperlink r:id="rId16" w:history="1">
        <w:r w:rsidRPr="002F4BF8">
          <w:rPr>
            <w:rStyle w:val="Hyperlink"/>
            <w:rFonts w:ascii="Noto Sans" w:hAnsi="Noto Sans" w:cs="Noto Sans"/>
            <w:iCs/>
            <w:sz w:val="16"/>
            <w:szCs w:val="16"/>
            <w:shd w:val="clear" w:color="auto" w:fill="FFFFFF"/>
          </w:rPr>
          <w:t>utransparencia@colef.mx</w:t>
        </w:r>
      </w:hyperlink>
      <w:r w:rsidRPr="002F4BF8">
        <w:rPr>
          <w:rFonts w:ascii="Noto Sans" w:hAnsi="Noto Sans" w:cs="Noto Sans"/>
          <w:color w:val="000000"/>
          <w:sz w:val="16"/>
          <w:szCs w:val="16"/>
        </w:rPr>
        <w:t xml:space="preserve"> o a través de la Plataforma Nacional de Transparencia </w:t>
      </w:r>
      <w:hyperlink r:id="rId17" w:history="1">
        <w:r w:rsidRPr="002F4BF8">
          <w:rPr>
            <w:rStyle w:val="Hyperlink"/>
            <w:rFonts w:ascii="Noto Sans" w:hAnsi="Noto Sans" w:cs="Noto Sans"/>
            <w:iCs/>
            <w:sz w:val="16"/>
            <w:szCs w:val="16"/>
            <w:shd w:val="clear" w:color="auto" w:fill="FFFFFF"/>
          </w:rPr>
          <w:t>http://www.plataformadetransparencia.org.mx/</w:t>
        </w:r>
      </w:hyperlink>
    </w:p>
    <w:p w14:paraId="6E30E05B" w14:textId="77777777" w:rsidR="003044AE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b/>
          <w:bCs/>
          <w:sz w:val="16"/>
          <w:szCs w:val="16"/>
        </w:rPr>
      </w:pPr>
    </w:p>
    <w:p w14:paraId="641BFA1E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b/>
          <w:bCs/>
          <w:sz w:val="16"/>
          <w:szCs w:val="16"/>
        </w:rPr>
      </w:pPr>
      <w:r w:rsidRPr="002F4BF8">
        <w:rPr>
          <w:rFonts w:ascii="Noto Sans" w:hAnsi="Noto Sans" w:cs="Noto Sans"/>
          <w:b/>
          <w:bCs/>
          <w:sz w:val="16"/>
          <w:szCs w:val="16"/>
        </w:rPr>
        <w:t>Transferencia de datos personales</w:t>
      </w:r>
    </w:p>
    <w:p w14:paraId="205742DE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iCs/>
          <w:sz w:val="16"/>
          <w:szCs w:val="16"/>
          <w:shd w:val="clear" w:color="auto" w:fill="FFFFFF"/>
        </w:rPr>
      </w:pPr>
      <w:r w:rsidRPr="002F4BF8">
        <w:rPr>
          <w:rFonts w:ascii="Noto Sans" w:hAnsi="Noto Sans" w:cs="Noto Sans"/>
          <w:iCs/>
          <w:sz w:val="16"/>
          <w:szCs w:val="16"/>
          <w:shd w:val="clear" w:color="auto" w:fill="FFFFFF"/>
        </w:rPr>
        <w:t>Se informa que no se realizarán transferencias de los datos personales, salvo aquellas que sean necesarias para atender requerimientos de información de una autoridad competente, que estén debidamente fundados y motivados.</w:t>
      </w:r>
    </w:p>
    <w:p w14:paraId="4EACFCB0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Noto Sans" w:hAnsi="Noto Sans" w:cs="Noto Sans"/>
          <w:sz w:val="16"/>
          <w:szCs w:val="16"/>
        </w:rPr>
      </w:pPr>
    </w:p>
    <w:p w14:paraId="5D66D50F" w14:textId="77777777" w:rsidR="003044AE" w:rsidRPr="002F4BF8" w:rsidRDefault="003044AE" w:rsidP="00F96C8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Noto Sans" w:hAnsi="Noto Sans" w:cs="Noto Sans"/>
          <w:b/>
          <w:bCs/>
          <w:sz w:val="16"/>
          <w:szCs w:val="16"/>
        </w:rPr>
      </w:pPr>
      <w:r w:rsidRPr="002F4BF8">
        <w:rPr>
          <w:rFonts w:ascii="Noto Sans" w:hAnsi="Noto Sans" w:cs="Noto Sans"/>
          <w:b/>
          <w:bCs/>
          <w:sz w:val="16"/>
          <w:szCs w:val="16"/>
        </w:rPr>
        <w:t>Cambios al aviso de privacidad</w:t>
      </w:r>
    </w:p>
    <w:p w14:paraId="5E1F22D0" w14:textId="743FBA56" w:rsidR="003044AE" w:rsidRPr="002F4BF8" w:rsidRDefault="003044AE" w:rsidP="00F96C8C">
      <w:pPr>
        <w:spacing w:after="0" w:line="240" w:lineRule="auto"/>
        <w:contextualSpacing/>
        <w:mirrorIndents/>
        <w:jc w:val="both"/>
        <w:rPr>
          <w:rFonts w:ascii="Noto Sans" w:hAnsi="Noto Sans" w:cs="Noto Sans"/>
          <w:iCs/>
          <w:sz w:val="16"/>
          <w:szCs w:val="16"/>
          <w:shd w:val="clear" w:color="auto" w:fill="FFFFFF"/>
        </w:rPr>
      </w:pPr>
      <w:r w:rsidRPr="002F4BF8">
        <w:rPr>
          <w:rFonts w:ascii="Noto Sans" w:hAnsi="Noto Sans" w:cs="Noto Sans"/>
          <w:iCs/>
          <w:sz w:val="16"/>
          <w:szCs w:val="16"/>
          <w:shd w:val="clear" w:color="auto" w:fill="FFFFFF"/>
        </w:rPr>
        <w:t xml:space="preserve">En caso de que exista un cambio de este aviso de privacidad, lo haremos de su conocimiento por medio de </w:t>
      </w:r>
      <w:r>
        <w:rPr>
          <w:rFonts w:ascii="Noto Sans" w:hAnsi="Noto Sans" w:cs="Noto Sans"/>
          <w:iCs/>
          <w:sz w:val="16"/>
          <w:szCs w:val="16"/>
          <w:shd w:val="clear" w:color="auto" w:fill="FFFFFF"/>
        </w:rPr>
        <w:t xml:space="preserve">la plataforma </w:t>
      </w:r>
      <w:hyperlink r:id="rId18" w:history="1">
        <w:r w:rsidRPr="002F4BF8">
          <w:rPr>
            <w:rStyle w:val="Hyperlink"/>
            <w:rFonts w:ascii="Noto Sans" w:hAnsi="Noto Sans" w:cs="Noto Sans"/>
            <w:iCs/>
            <w:sz w:val="16"/>
            <w:szCs w:val="16"/>
            <w:shd w:val="clear" w:color="auto" w:fill="FFFFFF"/>
          </w:rPr>
          <w:t>https://www.colef.mx/avisos-de-privacidad/</w:t>
        </w:r>
      </w:hyperlink>
    </w:p>
    <w:sectPr w:rsidR="003044AE" w:rsidRPr="002F4BF8" w:rsidSect="00F96C8C">
      <w:footerReference w:type="default" r:id="rId19"/>
      <w:endnotePr>
        <w:numFmt w:val="chicago"/>
      </w:endnotePr>
      <w:pgSz w:w="12240" w:h="15840"/>
      <w:pgMar w:top="2836" w:right="1325" w:bottom="2268" w:left="1134" w:header="1933" w:footer="8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6A160" w14:textId="77777777" w:rsidR="00951F56" w:rsidRDefault="00951F56">
      <w:pPr>
        <w:spacing w:after="0" w:line="240" w:lineRule="auto"/>
      </w:pPr>
      <w:r>
        <w:separator/>
      </w:r>
    </w:p>
  </w:endnote>
  <w:endnote w:type="continuationSeparator" w:id="0">
    <w:p w14:paraId="36D10007" w14:textId="77777777" w:rsidR="00951F56" w:rsidRDefault="0095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237"/>
    </w:tblGrid>
    <w:tr w:rsidR="007E75E9" w14:paraId="7AAD5C2E" w14:textId="77777777" w:rsidTr="00EE5A00">
      <w:tc>
        <w:tcPr>
          <w:tcW w:w="3544" w:type="dxa"/>
          <w:tcBorders>
            <w:top w:val="single" w:sz="4" w:space="0" w:color="auto"/>
          </w:tcBorders>
        </w:tcPr>
        <w:p w14:paraId="6C568F15" w14:textId="6FE07846" w:rsidR="007E75E9" w:rsidRDefault="007E75E9" w:rsidP="007E75E9">
          <w:pPr>
            <w:pStyle w:val="Footer"/>
          </w:pPr>
          <w:r w:rsidRPr="007E75E9">
            <w:rPr>
              <w:sz w:val="14"/>
              <w:szCs w:val="14"/>
            </w:rPr>
            <w:t>Los campos con asterisco (*) son obligatorios.</w:t>
          </w:r>
        </w:p>
      </w:tc>
      <w:tc>
        <w:tcPr>
          <w:tcW w:w="6237" w:type="dxa"/>
        </w:tcPr>
        <w:p w14:paraId="4FBC0234" w14:textId="626F9410" w:rsidR="007E75E9" w:rsidRPr="00EE5A00" w:rsidRDefault="00951F56" w:rsidP="007E75E9">
          <w:pPr>
            <w:pStyle w:val="Footer"/>
            <w:jc w:val="right"/>
            <w:rPr>
              <w:rFonts w:ascii="Noto Sans" w:hAnsi="Noto Sans" w:cs="Noto Sans"/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2141764109"/>
              <w:docPartObj>
                <w:docPartGallery w:val="Page Numbers (Bottom of Page)"/>
                <w:docPartUnique/>
              </w:docPartObj>
            </w:sdtPr>
            <w:sdtEndPr>
              <w:rPr>
                <w:rFonts w:ascii="Noto Sans" w:hAnsi="Noto Sans" w:cs="Noto Sans"/>
                <w:noProof/>
              </w:rPr>
            </w:sdtEndPr>
            <w:sdtContent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begin"/>
              </w:r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instrText xml:space="preserve"> PAGE  \* Arabic  \* MERGEFORMAT </w:instrText>
              </w:r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separate"/>
              </w:r>
              <w:r w:rsidR="00BB60C6">
                <w:rPr>
                  <w:rFonts w:ascii="Noto Sans" w:hAnsi="Noto Sans" w:cs="Noto Sans"/>
                  <w:b/>
                  <w:bCs/>
                  <w:noProof/>
                  <w:sz w:val="14"/>
                  <w:szCs w:val="14"/>
                </w:rPr>
                <w:t>3</w:t>
              </w:r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end"/>
              </w:r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t xml:space="preserve"> </w:t>
              </w:r>
              <w:r w:rsidR="007E75E9" w:rsidRPr="00EE5A00">
                <w:rPr>
                  <w:rFonts w:ascii="Noto Sans" w:hAnsi="Noto Sans" w:cs="Noto Sans"/>
                  <w:sz w:val="14"/>
                  <w:szCs w:val="14"/>
                </w:rPr>
                <w:t xml:space="preserve">/ </w:t>
              </w:r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begin"/>
              </w:r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instrText xml:space="preserve"> NUMPAGES  \* Arabic  \* MERGEFORMAT </w:instrText>
              </w:r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separate"/>
              </w:r>
              <w:r w:rsidR="00BB60C6">
                <w:rPr>
                  <w:rFonts w:ascii="Noto Sans" w:hAnsi="Noto Sans" w:cs="Noto Sans"/>
                  <w:b/>
                  <w:bCs/>
                  <w:noProof/>
                  <w:sz w:val="14"/>
                  <w:szCs w:val="14"/>
                </w:rPr>
                <w:t>4</w:t>
              </w:r>
              <w:r w:rsidR="007E75E9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7664A218" w14:textId="77777777" w:rsidR="00626B09" w:rsidRPr="00A77F05" w:rsidRDefault="00626B0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237"/>
    </w:tblGrid>
    <w:tr w:rsidR="00065DEC" w14:paraId="322808F9" w14:textId="77777777" w:rsidTr="00065DEC">
      <w:tc>
        <w:tcPr>
          <w:tcW w:w="3544" w:type="dxa"/>
        </w:tcPr>
        <w:p w14:paraId="5259290C" w14:textId="5193F0F1" w:rsidR="00065DEC" w:rsidRDefault="00065DEC" w:rsidP="007E75E9">
          <w:pPr>
            <w:pStyle w:val="Footer"/>
          </w:pPr>
        </w:p>
      </w:tc>
      <w:tc>
        <w:tcPr>
          <w:tcW w:w="6237" w:type="dxa"/>
        </w:tcPr>
        <w:p w14:paraId="4188A4D3" w14:textId="77777777" w:rsidR="00065DEC" w:rsidRPr="00EE5A00" w:rsidRDefault="00951F56" w:rsidP="007E75E9">
          <w:pPr>
            <w:pStyle w:val="Footer"/>
            <w:jc w:val="right"/>
            <w:rPr>
              <w:rFonts w:ascii="Noto Sans" w:hAnsi="Noto Sans" w:cs="Noto Sans"/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147265473"/>
              <w:docPartObj>
                <w:docPartGallery w:val="Page Numbers (Bottom of Page)"/>
                <w:docPartUnique/>
              </w:docPartObj>
            </w:sdtPr>
            <w:sdtEndPr>
              <w:rPr>
                <w:rFonts w:ascii="Noto Sans" w:hAnsi="Noto Sans" w:cs="Noto Sans"/>
                <w:noProof/>
              </w:rPr>
            </w:sdtEndPr>
            <w:sdtContent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begin"/>
              </w:r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instrText xml:space="preserve"> PAGE  \* Arabic  \* MERGEFORMAT </w:instrText>
              </w:r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separate"/>
              </w:r>
              <w:r w:rsidR="00DD4E0B">
                <w:rPr>
                  <w:rFonts w:ascii="Noto Sans" w:hAnsi="Noto Sans" w:cs="Noto Sans"/>
                  <w:b/>
                  <w:bCs/>
                  <w:noProof/>
                  <w:sz w:val="14"/>
                  <w:szCs w:val="14"/>
                </w:rPr>
                <w:t>4</w:t>
              </w:r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end"/>
              </w:r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t xml:space="preserve"> </w:t>
              </w:r>
              <w:r w:rsidR="00065DEC" w:rsidRPr="00EE5A00">
                <w:rPr>
                  <w:rFonts w:ascii="Noto Sans" w:hAnsi="Noto Sans" w:cs="Noto Sans"/>
                  <w:sz w:val="14"/>
                  <w:szCs w:val="14"/>
                </w:rPr>
                <w:t xml:space="preserve">/ </w:t>
              </w:r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begin"/>
              </w:r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instrText xml:space="preserve"> NUMPAGES  \* Arabic  \* MERGEFORMAT </w:instrText>
              </w:r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separate"/>
              </w:r>
              <w:r w:rsidR="00DD4E0B">
                <w:rPr>
                  <w:rFonts w:ascii="Noto Sans" w:hAnsi="Noto Sans" w:cs="Noto Sans"/>
                  <w:b/>
                  <w:bCs/>
                  <w:noProof/>
                  <w:sz w:val="14"/>
                  <w:szCs w:val="14"/>
                </w:rPr>
                <w:t>4</w:t>
              </w:r>
              <w:r w:rsidR="00065DEC" w:rsidRPr="00EE5A00">
                <w:rPr>
                  <w:rFonts w:ascii="Noto Sans" w:hAnsi="Noto Sans" w:cs="Noto Sans"/>
                  <w:b/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44ECF586" w14:textId="77777777" w:rsidR="00065DEC" w:rsidRPr="00A77F05" w:rsidRDefault="00065DE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DC1D" w14:textId="77777777" w:rsidR="00951F56" w:rsidRDefault="00951F56">
      <w:pPr>
        <w:spacing w:after="0" w:line="240" w:lineRule="auto"/>
      </w:pPr>
      <w:r>
        <w:separator/>
      </w:r>
    </w:p>
  </w:footnote>
  <w:footnote w:type="continuationSeparator" w:id="0">
    <w:p w14:paraId="468698FF" w14:textId="77777777" w:rsidR="00951F56" w:rsidRDefault="0095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D3FC" w14:textId="0E5B5FB5" w:rsidR="003044AE" w:rsidRDefault="00F96C8C" w:rsidP="00F96C8C">
    <w:pPr>
      <w:pStyle w:val="Header"/>
      <w:tabs>
        <w:tab w:val="left" w:pos="2580"/>
        <w:tab w:val="left" w:pos="2985"/>
      </w:tabs>
      <w:spacing w:after="0" w:line="240" w:lineRule="auto"/>
      <w:jc w:val="center"/>
      <w:rPr>
        <w:rFonts w:ascii="Noto Sans" w:hAnsi="Noto Sans" w:cs="Noto Sans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CF8A9" wp14:editId="309EE518">
          <wp:simplePos x="0" y="0"/>
          <wp:positionH relativeFrom="margin">
            <wp:posOffset>1835150</wp:posOffset>
          </wp:positionH>
          <wp:positionV relativeFrom="margin">
            <wp:posOffset>-1541780</wp:posOffset>
          </wp:positionV>
          <wp:extent cx="2654300" cy="450850"/>
          <wp:effectExtent l="0" t="0" r="0" b="6350"/>
          <wp:wrapSquare wrapText="bothSides"/>
          <wp:docPr id="72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4AE" w:rsidRPr="00E57331">
      <w:rPr>
        <w:rFonts w:ascii="Noto Sans" w:hAnsi="Noto Sans" w:cs="Noto Sans"/>
        <w:b/>
        <w:bCs/>
        <w:sz w:val="18"/>
        <w:szCs w:val="18"/>
      </w:rPr>
      <w:t>Comité de Ética de El Colegio de la Frontera Norte, A.C</w:t>
    </w:r>
    <w:r w:rsidR="003044AE">
      <w:rPr>
        <w:rFonts w:ascii="Noto Sans" w:hAnsi="Noto Sans" w:cs="Noto Sans"/>
        <w:b/>
        <w:bCs/>
        <w:sz w:val="18"/>
        <w:szCs w:val="18"/>
      </w:rPr>
      <w:t>.</w:t>
    </w:r>
  </w:p>
  <w:p w14:paraId="4F76BF8E" w14:textId="6533C6B8" w:rsidR="00061178" w:rsidRPr="00E57331" w:rsidRDefault="00061178" w:rsidP="00061178">
    <w:pPr>
      <w:pStyle w:val="Header"/>
      <w:tabs>
        <w:tab w:val="clear" w:pos="4419"/>
        <w:tab w:val="clear" w:pos="8838"/>
        <w:tab w:val="center" w:pos="4961"/>
      </w:tabs>
      <w:spacing w:after="0"/>
      <w:jc w:val="center"/>
      <w:rPr>
        <w:rFonts w:ascii="Montserrat Light" w:hAnsi="Montserrat Light"/>
        <w:sz w:val="12"/>
        <w:szCs w:val="12"/>
      </w:rPr>
    </w:pPr>
  </w:p>
  <w:p w14:paraId="79DA7AE2" w14:textId="1222C729" w:rsidR="003044AE" w:rsidRDefault="003044AE" w:rsidP="00061178">
    <w:pPr>
      <w:pStyle w:val="Header"/>
      <w:tabs>
        <w:tab w:val="left" w:pos="2580"/>
        <w:tab w:val="left" w:pos="2985"/>
      </w:tabs>
      <w:spacing w:after="0" w:line="240" w:lineRule="auto"/>
      <w:jc w:val="center"/>
      <w:rPr>
        <w:rFonts w:ascii="Noto Sans" w:hAnsi="Noto Sans" w:cs="Noto Sans"/>
        <w:b/>
        <w:bCs/>
        <w:sz w:val="18"/>
        <w:szCs w:val="18"/>
      </w:rPr>
    </w:pPr>
    <w:r w:rsidRPr="00E57331">
      <w:rPr>
        <w:rFonts w:ascii="Noto Sans" w:hAnsi="Noto Sans" w:cs="Noto Sans"/>
        <w:b/>
        <w:bCs/>
        <w:sz w:val="18"/>
        <w:szCs w:val="18"/>
      </w:rPr>
      <w:t xml:space="preserve">Formato para la presentación de denuncias </w:t>
    </w:r>
    <w:r w:rsidRPr="007A1260">
      <w:rPr>
        <w:rFonts w:ascii="Noto Sans" w:hAnsi="Noto Sans" w:cs="Noto Sans"/>
        <w:b/>
        <w:bCs/>
        <w:sz w:val="18"/>
        <w:szCs w:val="18"/>
      </w:rPr>
      <w:t xml:space="preserve">por presuntas vulneraciones a lo dispuesto en el </w:t>
    </w:r>
  </w:p>
  <w:p w14:paraId="50134AC1" w14:textId="36186243" w:rsidR="003044AE" w:rsidRDefault="003044AE" w:rsidP="00061178">
    <w:pPr>
      <w:pStyle w:val="Header"/>
      <w:tabs>
        <w:tab w:val="left" w:pos="2580"/>
        <w:tab w:val="left" w:pos="2985"/>
      </w:tabs>
      <w:spacing w:after="0" w:line="240" w:lineRule="auto"/>
      <w:jc w:val="center"/>
      <w:rPr>
        <w:rFonts w:ascii="Noto Sans" w:hAnsi="Noto Sans" w:cs="Noto Sans"/>
        <w:b/>
        <w:bCs/>
        <w:sz w:val="18"/>
        <w:szCs w:val="18"/>
      </w:rPr>
    </w:pPr>
    <w:r w:rsidRPr="007A1260">
      <w:rPr>
        <w:rFonts w:ascii="Noto Sans" w:hAnsi="Noto Sans" w:cs="Noto Sans"/>
        <w:b/>
        <w:bCs/>
        <w:sz w:val="18"/>
        <w:szCs w:val="18"/>
      </w:rPr>
      <w:t>Código de Ética o en el Código de Conducta</w:t>
    </w:r>
  </w:p>
  <w:p w14:paraId="366B5CF1" w14:textId="1F068819" w:rsidR="00061178" w:rsidRDefault="00061178" w:rsidP="00061178">
    <w:pPr>
      <w:pStyle w:val="Header"/>
      <w:tabs>
        <w:tab w:val="left" w:pos="2580"/>
        <w:tab w:val="left" w:pos="2985"/>
      </w:tabs>
      <w:spacing w:after="0" w:line="240" w:lineRule="auto"/>
      <w:jc w:val="center"/>
      <w:rPr>
        <w:rFonts w:ascii="Noto Sans" w:hAnsi="Noto Sans" w:cs="Noto Sans"/>
        <w:b/>
        <w:bCs/>
        <w:sz w:val="16"/>
        <w:szCs w:val="16"/>
      </w:rPr>
    </w:pPr>
  </w:p>
  <w:p w14:paraId="589FEE7D" w14:textId="77777777" w:rsidR="00061178" w:rsidRPr="00061178" w:rsidRDefault="00061178" w:rsidP="00061178">
    <w:pPr>
      <w:pStyle w:val="Header"/>
      <w:tabs>
        <w:tab w:val="left" w:pos="2580"/>
        <w:tab w:val="left" w:pos="2985"/>
      </w:tabs>
      <w:spacing w:after="0" w:line="240" w:lineRule="auto"/>
      <w:jc w:val="center"/>
      <w:rPr>
        <w:rFonts w:ascii="Noto Sans" w:hAnsi="Noto Sans" w:cs="Noto Sans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2AB0"/>
    <w:multiLevelType w:val="hybridMultilevel"/>
    <w:tmpl w:val="9828E3F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0EC2AF5"/>
    <w:multiLevelType w:val="multilevel"/>
    <w:tmpl w:val="A5A8B9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3C5"/>
    <w:multiLevelType w:val="multilevel"/>
    <w:tmpl w:val="A5A8B9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6EA"/>
    <w:multiLevelType w:val="hybridMultilevel"/>
    <w:tmpl w:val="1F0C5420"/>
    <w:lvl w:ilvl="0" w:tplc="9CA28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E38B5"/>
    <w:multiLevelType w:val="multilevel"/>
    <w:tmpl w:val="1E9A8084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5D04887"/>
    <w:multiLevelType w:val="hybridMultilevel"/>
    <w:tmpl w:val="AABA547C"/>
    <w:lvl w:ilvl="0" w:tplc="712865D0">
      <w:start w:val="1"/>
      <w:numFmt w:val="lowerRoman"/>
      <w:lvlText w:val="%1."/>
      <w:lvlJc w:val="right"/>
      <w:pPr>
        <w:ind w:left="720" w:hanging="360"/>
      </w:pPr>
      <w:rPr>
        <w:rFonts w:ascii="Noto Sans" w:hAnsi="Noto Sans" w:cs="Noto Sans"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A44C9"/>
    <w:multiLevelType w:val="hybridMultilevel"/>
    <w:tmpl w:val="648E1B24"/>
    <w:lvl w:ilvl="0" w:tplc="B5BCA1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C59B1"/>
    <w:multiLevelType w:val="multilevel"/>
    <w:tmpl w:val="A5A8B9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42C6D"/>
    <w:multiLevelType w:val="multilevel"/>
    <w:tmpl w:val="A5A8B9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1C"/>
    <w:rsid w:val="99FDCC9E"/>
    <w:rsid w:val="00006483"/>
    <w:rsid w:val="00014F03"/>
    <w:rsid w:val="000306AB"/>
    <w:rsid w:val="00034260"/>
    <w:rsid w:val="00036E53"/>
    <w:rsid w:val="00046E17"/>
    <w:rsid w:val="000476E6"/>
    <w:rsid w:val="00051097"/>
    <w:rsid w:val="00061178"/>
    <w:rsid w:val="00065DEC"/>
    <w:rsid w:val="00070627"/>
    <w:rsid w:val="0008346A"/>
    <w:rsid w:val="00092F45"/>
    <w:rsid w:val="000A22CD"/>
    <w:rsid w:val="000B3D72"/>
    <w:rsid w:val="000B515E"/>
    <w:rsid w:val="000B711B"/>
    <w:rsid w:val="000D0A8C"/>
    <w:rsid w:val="000D63CE"/>
    <w:rsid w:val="000E3AE7"/>
    <w:rsid w:val="000F136C"/>
    <w:rsid w:val="0010209B"/>
    <w:rsid w:val="001075F7"/>
    <w:rsid w:val="00122497"/>
    <w:rsid w:val="00144399"/>
    <w:rsid w:val="00151049"/>
    <w:rsid w:val="00160044"/>
    <w:rsid w:val="001630C6"/>
    <w:rsid w:val="00166FEB"/>
    <w:rsid w:val="001811C3"/>
    <w:rsid w:val="001831CD"/>
    <w:rsid w:val="00196B47"/>
    <w:rsid w:val="001A2936"/>
    <w:rsid w:val="001B1748"/>
    <w:rsid w:val="001B78C7"/>
    <w:rsid w:val="001C369D"/>
    <w:rsid w:val="001D3660"/>
    <w:rsid w:val="001E6DF0"/>
    <w:rsid w:val="001F11A7"/>
    <w:rsid w:val="001F1C12"/>
    <w:rsid w:val="001F6DD9"/>
    <w:rsid w:val="00201871"/>
    <w:rsid w:val="00202D27"/>
    <w:rsid w:val="00220FB6"/>
    <w:rsid w:val="0022219C"/>
    <w:rsid w:val="00231D8A"/>
    <w:rsid w:val="00254167"/>
    <w:rsid w:val="0026412C"/>
    <w:rsid w:val="00273688"/>
    <w:rsid w:val="00287F63"/>
    <w:rsid w:val="00292259"/>
    <w:rsid w:val="002924BA"/>
    <w:rsid w:val="002A6913"/>
    <w:rsid w:val="002B1216"/>
    <w:rsid w:val="002B7987"/>
    <w:rsid w:val="002D592E"/>
    <w:rsid w:val="002E2284"/>
    <w:rsid w:val="002F1534"/>
    <w:rsid w:val="002F4BF8"/>
    <w:rsid w:val="003044AE"/>
    <w:rsid w:val="00311965"/>
    <w:rsid w:val="00316F35"/>
    <w:rsid w:val="00331252"/>
    <w:rsid w:val="00334675"/>
    <w:rsid w:val="0034309D"/>
    <w:rsid w:val="00356287"/>
    <w:rsid w:val="0036259D"/>
    <w:rsid w:val="003645E9"/>
    <w:rsid w:val="00393FEF"/>
    <w:rsid w:val="003A2B54"/>
    <w:rsid w:val="003D618F"/>
    <w:rsid w:val="003E287C"/>
    <w:rsid w:val="003E4B89"/>
    <w:rsid w:val="003E4F99"/>
    <w:rsid w:val="00403BE6"/>
    <w:rsid w:val="004176CE"/>
    <w:rsid w:val="004242DC"/>
    <w:rsid w:val="00456047"/>
    <w:rsid w:val="004612C5"/>
    <w:rsid w:val="00464FB0"/>
    <w:rsid w:val="00471DD6"/>
    <w:rsid w:val="004763C6"/>
    <w:rsid w:val="00482831"/>
    <w:rsid w:val="0049356C"/>
    <w:rsid w:val="004C2A4C"/>
    <w:rsid w:val="004C7B61"/>
    <w:rsid w:val="004D1B5D"/>
    <w:rsid w:val="00501DAA"/>
    <w:rsid w:val="00513D33"/>
    <w:rsid w:val="00514F15"/>
    <w:rsid w:val="00525A20"/>
    <w:rsid w:val="005268FA"/>
    <w:rsid w:val="00545D68"/>
    <w:rsid w:val="00554AA0"/>
    <w:rsid w:val="0056092E"/>
    <w:rsid w:val="00596DC1"/>
    <w:rsid w:val="005A1CE7"/>
    <w:rsid w:val="005B5499"/>
    <w:rsid w:val="005C3FBD"/>
    <w:rsid w:val="005E26EC"/>
    <w:rsid w:val="005F37BA"/>
    <w:rsid w:val="005F6F17"/>
    <w:rsid w:val="006019B1"/>
    <w:rsid w:val="0060218E"/>
    <w:rsid w:val="006111E0"/>
    <w:rsid w:val="00611C3F"/>
    <w:rsid w:val="0061545E"/>
    <w:rsid w:val="006234E9"/>
    <w:rsid w:val="00626B09"/>
    <w:rsid w:val="0065249B"/>
    <w:rsid w:val="00654D60"/>
    <w:rsid w:val="00664402"/>
    <w:rsid w:val="0066544C"/>
    <w:rsid w:val="00675B75"/>
    <w:rsid w:val="00680D1E"/>
    <w:rsid w:val="0069612D"/>
    <w:rsid w:val="006A5AFC"/>
    <w:rsid w:val="006B055B"/>
    <w:rsid w:val="006C57C6"/>
    <w:rsid w:val="006D2D73"/>
    <w:rsid w:val="006E773A"/>
    <w:rsid w:val="00712783"/>
    <w:rsid w:val="00712EED"/>
    <w:rsid w:val="007176DA"/>
    <w:rsid w:val="00720064"/>
    <w:rsid w:val="00726E17"/>
    <w:rsid w:val="007318E3"/>
    <w:rsid w:val="0073268A"/>
    <w:rsid w:val="0073379C"/>
    <w:rsid w:val="007457D8"/>
    <w:rsid w:val="00753F5C"/>
    <w:rsid w:val="0075481C"/>
    <w:rsid w:val="00754BA5"/>
    <w:rsid w:val="007630C9"/>
    <w:rsid w:val="00765A66"/>
    <w:rsid w:val="00766303"/>
    <w:rsid w:val="00767F98"/>
    <w:rsid w:val="00774F50"/>
    <w:rsid w:val="007752EF"/>
    <w:rsid w:val="0078354E"/>
    <w:rsid w:val="00793816"/>
    <w:rsid w:val="00796AC0"/>
    <w:rsid w:val="007A2508"/>
    <w:rsid w:val="007B42C8"/>
    <w:rsid w:val="007B4FAB"/>
    <w:rsid w:val="007C2960"/>
    <w:rsid w:val="007C5998"/>
    <w:rsid w:val="007C7361"/>
    <w:rsid w:val="007D1B5B"/>
    <w:rsid w:val="007D4BDE"/>
    <w:rsid w:val="007E75E9"/>
    <w:rsid w:val="0080769E"/>
    <w:rsid w:val="0081480D"/>
    <w:rsid w:val="008168A6"/>
    <w:rsid w:val="00820112"/>
    <w:rsid w:val="00823F7A"/>
    <w:rsid w:val="00833496"/>
    <w:rsid w:val="008423D6"/>
    <w:rsid w:val="00843573"/>
    <w:rsid w:val="008862B7"/>
    <w:rsid w:val="008868B1"/>
    <w:rsid w:val="00890945"/>
    <w:rsid w:val="00896A41"/>
    <w:rsid w:val="008B5C69"/>
    <w:rsid w:val="008C13E4"/>
    <w:rsid w:val="008E56BA"/>
    <w:rsid w:val="008F01A6"/>
    <w:rsid w:val="008F0DC7"/>
    <w:rsid w:val="008F5313"/>
    <w:rsid w:val="008F7BD5"/>
    <w:rsid w:val="008F7C75"/>
    <w:rsid w:val="00902EF7"/>
    <w:rsid w:val="009340F0"/>
    <w:rsid w:val="009366B1"/>
    <w:rsid w:val="009418D9"/>
    <w:rsid w:val="009466AE"/>
    <w:rsid w:val="00951F56"/>
    <w:rsid w:val="009523D2"/>
    <w:rsid w:val="00970001"/>
    <w:rsid w:val="00977E0E"/>
    <w:rsid w:val="00981D9F"/>
    <w:rsid w:val="0099035E"/>
    <w:rsid w:val="009915AD"/>
    <w:rsid w:val="009B617C"/>
    <w:rsid w:val="009C49AE"/>
    <w:rsid w:val="009E0AC8"/>
    <w:rsid w:val="009F00FE"/>
    <w:rsid w:val="009F1DB9"/>
    <w:rsid w:val="00A01FB6"/>
    <w:rsid w:val="00A11017"/>
    <w:rsid w:val="00A37842"/>
    <w:rsid w:val="00A40EC5"/>
    <w:rsid w:val="00A4306E"/>
    <w:rsid w:val="00A430E1"/>
    <w:rsid w:val="00A47F3A"/>
    <w:rsid w:val="00A55735"/>
    <w:rsid w:val="00A637A0"/>
    <w:rsid w:val="00A724DA"/>
    <w:rsid w:val="00A73FD8"/>
    <w:rsid w:val="00A77F05"/>
    <w:rsid w:val="00A9147D"/>
    <w:rsid w:val="00AA7102"/>
    <w:rsid w:val="00AB2124"/>
    <w:rsid w:val="00AD0257"/>
    <w:rsid w:val="00AE2DFD"/>
    <w:rsid w:val="00AE5FE4"/>
    <w:rsid w:val="00B0048F"/>
    <w:rsid w:val="00B017B4"/>
    <w:rsid w:val="00B14BB1"/>
    <w:rsid w:val="00B51990"/>
    <w:rsid w:val="00B6322A"/>
    <w:rsid w:val="00B65E08"/>
    <w:rsid w:val="00B7486A"/>
    <w:rsid w:val="00B7761B"/>
    <w:rsid w:val="00B91933"/>
    <w:rsid w:val="00BA31CF"/>
    <w:rsid w:val="00BA7C08"/>
    <w:rsid w:val="00BB60C6"/>
    <w:rsid w:val="00BC3DA4"/>
    <w:rsid w:val="00BD32EE"/>
    <w:rsid w:val="00BD6884"/>
    <w:rsid w:val="00BE2705"/>
    <w:rsid w:val="00BE7E89"/>
    <w:rsid w:val="00BF023B"/>
    <w:rsid w:val="00C01F33"/>
    <w:rsid w:val="00C123FC"/>
    <w:rsid w:val="00C2570F"/>
    <w:rsid w:val="00C43EE5"/>
    <w:rsid w:val="00C63A1F"/>
    <w:rsid w:val="00C64EFF"/>
    <w:rsid w:val="00C77EF6"/>
    <w:rsid w:val="00C85028"/>
    <w:rsid w:val="00C909EE"/>
    <w:rsid w:val="00CB1510"/>
    <w:rsid w:val="00CC1E9E"/>
    <w:rsid w:val="00CC24C4"/>
    <w:rsid w:val="00CD1A67"/>
    <w:rsid w:val="00CF3DFE"/>
    <w:rsid w:val="00CF4EF7"/>
    <w:rsid w:val="00CF7B89"/>
    <w:rsid w:val="00D07A18"/>
    <w:rsid w:val="00D245BD"/>
    <w:rsid w:val="00D52B12"/>
    <w:rsid w:val="00D601DE"/>
    <w:rsid w:val="00D651F2"/>
    <w:rsid w:val="00D86035"/>
    <w:rsid w:val="00D907AD"/>
    <w:rsid w:val="00D973C7"/>
    <w:rsid w:val="00DA745A"/>
    <w:rsid w:val="00DB27FA"/>
    <w:rsid w:val="00DB523A"/>
    <w:rsid w:val="00DB6FD6"/>
    <w:rsid w:val="00DD4E0B"/>
    <w:rsid w:val="00DE5980"/>
    <w:rsid w:val="00E021CD"/>
    <w:rsid w:val="00E20DB9"/>
    <w:rsid w:val="00E23B1A"/>
    <w:rsid w:val="00E34F24"/>
    <w:rsid w:val="00E37BDD"/>
    <w:rsid w:val="00E42488"/>
    <w:rsid w:val="00E5338B"/>
    <w:rsid w:val="00E547E5"/>
    <w:rsid w:val="00E57331"/>
    <w:rsid w:val="00E67332"/>
    <w:rsid w:val="00E716F2"/>
    <w:rsid w:val="00E7623D"/>
    <w:rsid w:val="00E7744E"/>
    <w:rsid w:val="00E803EA"/>
    <w:rsid w:val="00E9324C"/>
    <w:rsid w:val="00EA0E6F"/>
    <w:rsid w:val="00EB043C"/>
    <w:rsid w:val="00EB0FC1"/>
    <w:rsid w:val="00EB3134"/>
    <w:rsid w:val="00ED185B"/>
    <w:rsid w:val="00EE5A00"/>
    <w:rsid w:val="00EF313B"/>
    <w:rsid w:val="00F01618"/>
    <w:rsid w:val="00F51310"/>
    <w:rsid w:val="00F70048"/>
    <w:rsid w:val="00F76313"/>
    <w:rsid w:val="00F96C8C"/>
    <w:rsid w:val="00FA1C3B"/>
    <w:rsid w:val="00FB0E2C"/>
    <w:rsid w:val="00FB0F36"/>
    <w:rsid w:val="00FB6912"/>
    <w:rsid w:val="00FC0319"/>
    <w:rsid w:val="00FC1745"/>
    <w:rsid w:val="00FC4633"/>
    <w:rsid w:val="00FE0CC8"/>
    <w:rsid w:val="7FFBC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DF26B"/>
  <w14:defaultImageDpi w14:val="32767"/>
  <w15:docId w15:val="{49B1F47E-1D16-4D0D-9F8C-91D76AD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Theme="minorEastAsia" w:hAnsi="Montserra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Theme="minorEastAsia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22497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22497"/>
    <w:rPr>
      <w:rFonts w:ascii="Montserrat" w:eastAsiaTheme="minorEastAsia" w:hAnsi="Montserrat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4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497"/>
    <w:rPr>
      <w:rFonts w:ascii="Montserrat" w:eastAsiaTheme="minorEastAsia" w:hAnsi="Montserrat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22497"/>
    <w:rPr>
      <w:vertAlign w:val="superscript"/>
    </w:rPr>
  </w:style>
  <w:style w:type="table" w:customStyle="1" w:styleId="Tablanormal11">
    <w:name w:val="Tabla normal 11"/>
    <w:basedOn w:val="TableNormal"/>
    <w:uiPriority w:val="41"/>
    <w:qFormat/>
    <w:rsid w:val="00122497"/>
    <w:rPr>
      <w:rFonts w:ascii="Times New Roman" w:eastAsia="SimSu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22497"/>
    <w:pPr>
      <w:ind w:left="720"/>
      <w:contextualSpacing/>
    </w:pPr>
  </w:style>
  <w:style w:type="table" w:styleId="TableGrid">
    <w:name w:val="Table Grid"/>
    <w:basedOn w:val="TableNormal"/>
    <w:uiPriority w:val="59"/>
    <w:rsid w:val="0065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C29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4935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eNormal"/>
    <w:next w:val="PlainTable11"/>
    <w:uiPriority w:val="41"/>
    <w:rsid w:val="007938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C49A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56B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044AE"/>
    <w:rPr>
      <w:sz w:val="16"/>
      <w:szCs w:val="16"/>
    </w:rPr>
  </w:style>
  <w:style w:type="paragraph" w:customStyle="1" w:styleId="Default">
    <w:name w:val="Default"/>
    <w:rsid w:val="008F5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E9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E9"/>
    <w:rPr>
      <w:rFonts w:ascii="Montserrat" w:eastAsiaTheme="minorEastAsia" w:hAnsi="Montserrat"/>
      <w:b/>
      <w:bCs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7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5E9"/>
    <w:rPr>
      <w:rFonts w:ascii="Montserrat" w:eastAsiaTheme="minorEastAsia" w:hAnsi="Montserrat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E75E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A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9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transparencia@colef.mx" TargetMode="External"/><Relationship Id="rId18" Type="http://schemas.openxmlformats.org/officeDocument/2006/relationships/hyperlink" Target="https://www.colef.mx/avisos-de-privacidad/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etica@colef.mx" TargetMode="External"/><Relationship Id="rId17" Type="http://schemas.openxmlformats.org/officeDocument/2006/relationships/hyperlink" Target="http://www.plataformadetransparencia.org.mx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transparencia@colef.m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olef.mx/avisos-de-privacidad/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integridadpublica.colef.mx/" TargetMode="External"/><Relationship Id="rId14" Type="http://schemas.openxmlformats.org/officeDocument/2006/relationships/hyperlink" Target="http://www.plataformadetransparencia.org.mx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03036010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04930C511E48EB8CC3C29C999B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A4751-BA08-43B6-9825-0EE93D2414B1}"/>
      </w:docPartPr>
      <w:docPartBody>
        <w:p w:rsidR="00236D80" w:rsidRDefault="00236D80" w:rsidP="00236D80">
          <w:pPr>
            <w:pStyle w:val="6604930C511E48EB8CC3C29C999B2DE41"/>
          </w:pPr>
          <w:r w:rsidRPr="008F7C75">
            <w:rPr>
              <w:rStyle w:val="PlaceholderText"/>
              <w:rFonts w:ascii="Noto Sans" w:hAnsi="Noto Sans" w:cs="Noto Sans"/>
              <w:b/>
              <w:sz w:val="18"/>
              <w:szCs w:val="18"/>
              <w:lang w:val="en-US"/>
            </w:rPr>
            <w:t>Click or tap to enter a date.</w:t>
          </w:r>
        </w:p>
      </w:docPartBody>
    </w:docPart>
    <w:docPart>
      <w:docPartPr>
        <w:name w:val="59CB854666DA4A9AA87679AFDEB3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4A52-F0A7-4385-9E3C-0B69BD7AA336}"/>
      </w:docPartPr>
      <w:docPartBody>
        <w:p w:rsidR="00394D0C" w:rsidRDefault="00DD41BE" w:rsidP="00DD41BE">
          <w:pPr>
            <w:pStyle w:val="59CB854666DA4A9AA87679AFDEB32C34"/>
          </w:pPr>
          <w:r w:rsidRPr="00FF488B">
            <w:rPr>
              <w:rStyle w:val="PlaceholderText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D2"/>
    <w:rsid w:val="000F6C0B"/>
    <w:rsid w:val="00164F24"/>
    <w:rsid w:val="00236D80"/>
    <w:rsid w:val="00240116"/>
    <w:rsid w:val="00394D0C"/>
    <w:rsid w:val="00515395"/>
    <w:rsid w:val="005A0862"/>
    <w:rsid w:val="005B2A26"/>
    <w:rsid w:val="006C3912"/>
    <w:rsid w:val="00B20AB1"/>
    <w:rsid w:val="00BB33D2"/>
    <w:rsid w:val="00C94F78"/>
    <w:rsid w:val="00DA1035"/>
    <w:rsid w:val="00DB77BF"/>
    <w:rsid w:val="00DD41BE"/>
    <w:rsid w:val="00E46624"/>
    <w:rsid w:val="00F33A30"/>
    <w:rsid w:val="00FA0939"/>
    <w:rsid w:val="00FA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1BE"/>
    <w:rPr>
      <w:color w:val="808080"/>
    </w:rPr>
  </w:style>
  <w:style w:type="paragraph" w:customStyle="1" w:styleId="6604930C511E48EB8CC3C29C999B2DE41">
    <w:name w:val="6604930C511E48EB8CC3C29C999B2DE41"/>
    <w:rsid w:val="00236D80"/>
    <w:rPr>
      <w:rFonts w:ascii="Montserrat" w:hAnsi="Montserrat"/>
      <w:sz w:val="24"/>
      <w:szCs w:val="24"/>
      <w:lang w:eastAsia="en-US"/>
    </w:rPr>
  </w:style>
  <w:style w:type="paragraph" w:customStyle="1" w:styleId="59CB854666DA4A9AA87679AFDEB32C34">
    <w:name w:val="59CB854666DA4A9AA87679AFDEB32C34"/>
    <w:rsid w:val="00DD4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8AC012-C64B-42C8-A462-76551362A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1185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 Chantal Retana Oropeza</dc:creator>
  <cp:lastModifiedBy>Carmen Salazar</cp:lastModifiedBy>
  <cp:revision>4</cp:revision>
  <cp:lastPrinted>2025-09-11T20:18:00Z</cp:lastPrinted>
  <dcterms:created xsi:type="dcterms:W3CDTF">2025-10-20T17:13:00Z</dcterms:created>
  <dcterms:modified xsi:type="dcterms:W3CDTF">2025-10-20T17:21:00Z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3082-2.7.0.4476</vt:lpwstr>
  </property>
</Properties>
</file>